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62" w:rsidRDefault="00FD72A8" w:rsidP="00FD72A8">
      <w:pPr>
        <w:pStyle w:val="4"/>
        <w:shd w:val="clear" w:color="auto" w:fill="auto"/>
        <w:tabs>
          <w:tab w:val="center" w:pos="4907"/>
          <w:tab w:val="right" w:pos="9213"/>
        </w:tabs>
        <w:spacing w:before="0" w:after="0" w:line="276" w:lineRule="auto"/>
        <w:ind w:right="142" w:firstLine="567"/>
        <w:jc w:val="center"/>
        <w:rPr>
          <w:sz w:val="25"/>
          <w:szCs w:val="25"/>
          <w:lang w:bidi="ru-RU"/>
        </w:rPr>
      </w:pPr>
      <w:r>
        <w:rPr>
          <w:b/>
          <w:sz w:val="28"/>
          <w:szCs w:val="28"/>
          <w:lang w:bidi="ru-RU"/>
        </w:rPr>
        <w:t xml:space="preserve">                                                                                 </w:t>
      </w:r>
      <w:r w:rsidRPr="00FD72A8">
        <w:rPr>
          <w:sz w:val="25"/>
          <w:szCs w:val="25"/>
          <w:lang w:bidi="ru-RU"/>
        </w:rPr>
        <w:t>Приложение № 1</w:t>
      </w:r>
    </w:p>
    <w:p w:rsidR="00FD72A8" w:rsidRPr="00FD72A8" w:rsidRDefault="00FD72A8" w:rsidP="00FD72A8">
      <w:pPr>
        <w:pStyle w:val="4"/>
        <w:shd w:val="clear" w:color="auto" w:fill="auto"/>
        <w:tabs>
          <w:tab w:val="center" w:pos="4907"/>
          <w:tab w:val="right" w:pos="9213"/>
        </w:tabs>
        <w:spacing w:before="0" w:after="0" w:line="276" w:lineRule="auto"/>
        <w:ind w:right="142" w:firstLine="567"/>
        <w:jc w:val="center"/>
        <w:rPr>
          <w:sz w:val="25"/>
          <w:szCs w:val="25"/>
          <w:lang w:bidi="ru-RU"/>
        </w:rPr>
      </w:pPr>
    </w:p>
    <w:p w:rsidR="00FD72A8" w:rsidRDefault="00FD72A8" w:rsidP="00FD72A8">
      <w:pPr>
        <w:pStyle w:val="4"/>
        <w:shd w:val="clear" w:color="auto" w:fill="auto"/>
        <w:tabs>
          <w:tab w:val="center" w:pos="4907"/>
          <w:tab w:val="right" w:pos="9213"/>
        </w:tabs>
        <w:spacing w:before="0" w:after="0" w:line="276" w:lineRule="auto"/>
        <w:ind w:right="142" w:firstLine="567"/>
        <w:jc w:val="center"/>
        <w:rPr>
          <w:b/>
          <w:sz w:val="28"/>
          <w:szCs w:val="28"/>
          <w:lang w:bidi="ru-RU"/>
        </w:rPr>
      </w:pPr>
    </w:p>
    <w:p w:rsidR="00954B83" w:rsidRPr="005F7A65" w:rsidRDefault="003858AC" w:rsidP="00FD72A8">
      <w:pPr>
        <w:pStyle w:val="4"/>
        <w:shd w:val="clear" w:color="auto" w:fill="auto"/>
        <w:tabs>
          <w:tab w:val="center" w:pos="4907"/>
          <w:tab w:val="right" w:pos="9213"/>
        </w:tabs>
        <w:spacing w:before="0" w:after="0" w:line="276" w:lineRule="auto"/>
        <w:ind w:right="142" w:firstLine="567"/>
        <w:jc w:val="center"/>
        <w:rPr>
          <w:b/>
          <w:sz w:val="28"/>
          <w:szCs w:val="28"/>
          <w:lang w:bidi="ru-RU"/>
        </w:rPr>
      </w:pPr>
      <w:r>
        <w:rPr>
          <w:b/>
          <w:sz w:val="28"/>
          <w:szCs w:val="28"/>
          <w:lang w:bidi="ru-RU"/>
        </w:rPr>
        <w:t>Информация</w:t>
      </w:r>
    </w:p>
    <w:p w:rsidR="00954B83" w:rsidRPr="005F7A65" w:rsidRDefault="00954B83" w:rsidP="00FD72A8">
      <w:pPr>
        <w:pStyle w:val="4"/>
        <w:shd w:val="clear" w:color="auto" w:fill="auto"/>
        <w:tabs>
          <w:tab w:val="center" w:pos="4907"/>
          <w:tab w:val="right" w:pos="9213"/>
        </w:tabs>
        <w:spacing w:before="0" w:after="0" w:line="276" w:lineRule="auto"/>
        <w:ind w:right="142" w:firstLine="567"/>
        <w:jc w:val="center"/>
        <w:rPr>
          <w:sz w:val="28"/>
          <w:szCs w:val="28"/>
          <w:lang w:bidi="ru-RU"/>
        </w:rPr>
      </w:pPr>
      <w:r w:rsidRPr="005F7A65">
        <w:rPr>
          <w:sz w:val="28"/>
          <w:szCs w:val="28"/>
          <w:lang w:bidi="ru-RU"/>
        </w:rPr>
        <w:t xml:space="preserve">о </w:t>
      </w:r>
      <w:r w:rsidR="003858AC">
        <w:rPr>
          <w:sz w:val="28"/>
          <w:szCs w:val="28"/>
          <w:lang w:bidi="ru-RU"/>
        </w:rPr>
        <w:t xml:space="preserve">деятельности </w:t>
      </w:r>
      <w:r w:rsidRPr="005F7A65">
        <w:rPr>
          <w:sz w:val="28"/>
          <w:szCs w:val="28"/>
          <w:lang w:bidi="ru-RU"/>
        </w:rPr>
        <w:t>технической инспекции труда</w:t>
      </w:r>
    </w:p>
    <w:p w:rsidR="00954B83" w:rsidRPr="00596B62" w:rsidRDefault="003858AC" w:rsidP="00FD72A8">
      <w:pPr>
        <w:pStyle w:val="4"/>
        <w:shd w:val="clear" w:color="auto" w:fill="auto"/>
        <w:spacing w:before="0" w:after="0" w:line="276" w:lineRule="auto"/>
        <w:ind w:left="20" w:right="20" w:firstLine="567"/>
        <w:jc w:val="both"/>
        <w:rPr>
          <w:sz w:val="28"/>
          <w:szCs w:val="28"/>
          <w:u w:val="single"/>
          <w:lang w:bidi="ru-RU"/>
        </w:rPr>
      </w:pPr>
      <w:r w:rsidRPr="00596B62">
        <w:rPr>
          <w:sz w:val="28"/>
          <w:szCs w:val="28"/>
          <w:u w:val="single"/>
          <w:lang w:bidi="ru-RU"/>
        </w:rPr>
        <w:t xml:space="preserve"> </w:t>
      </w:r>
      <w:r w:rsidR="00954B83" w:rsidRPr="00596B62">
        <w:rPr>
          <w:sz w:val="28"/>
          <w:szCs w:val="28"/>
          <w:u w:val="single"/>
          <w:lang w:bidi="ru-RU"/>
        </w:rPr>
        <w:t>Федераци</w:t>
      </w:r>
      <w:r>
        <w:rPr>
          <w:sz w:val="28"/>
          <w:szCs w:val="28"/>
          <w:u w:val="single"/>
          <w:lang w:bidi="ru-RU"/>
        </w:rPr>
        <w:t>и</w:t>
      </w:r>
      <w:r w:rsidR="00954B83" w:rsidRPr="00596B62">
        <w:rPr>
          <w:sz w:val="28"/>
          <w:szCs w:val="28"/>
          <w:u w:val="single"/>
          <w:lang w:bidi="ru-RU"/>
        </w:rPr>
        <w:t xml:space="preserve"> профсоюзов Челябинской области</w:t>
      </w:r>
      <w:r>
        <w:rPr>
          <w:sz w:val="28"/>
          <w:szCs w:val="28"/>
          <w:u w:val="single"/>
          <w:lang w:bidi="ru-RU"/>
        </w:rPr>
        <w:t xml:space="preserve"> в</w:t>
      </w:r>
      <w:r w:rsidR="00954B83" w:rsidRPr="00596B62">
        <w:rPr>
          <w:sz w:val="28"/>
          <w:szCs w:val="28"/>
          <w:u w:val="single"/>
          <w:lang w:bidi="ru-RU"/>
        </w:rPr>
        <w:t xml:space="preserve"> 202</w:t>
      </w:r>
      <w:r w:rsidR="001C34BB" w:rsidRPr="00596B62">
        <w:rPr>
          <w:sz w:val="28"/>
          <w:szCs w:val="28"/>
          <w:u w:val="single"/>
          <w:lang w:bidi="ru-RU"/>
        </w:rPr>
        <w:t xml:space="preserve">2 </w:t>
      </w:r>
      <w:r w:rsidR="00954B83" w:rsidRPr="00596B62">
        <w:rPr>
          <w:sz w:val="28"/>
          <w:szCs w:val="28"/>
          <w:u w:val="single"/>
          <w:lang w:bidi="ru-RU"/>
        </w:rPr>
        <w:t>год</w:t>
      </w:r>
      <w:r>
        <w:rPr>
          <w:sz w:val="28"/>
          <w:szCs w:val="28"/>
          <w:u w:val="single"/>
          <w:lang w:bidi="ru-RU"/>
        </w:rPr>
        <w:t>у</w:t>
      </w:r>
      <w:r w:rsidR="00954B83" w:rsidRPr="00596B62">
        <w:rPr>
          <w:sz w:val="28"/>
          <w:szCs w:val="28"/>
          <w:u w:val="single"/>
          <w:lang w:bidi="ru-RU"/>
        </w:rPr>
        <w:t xml:space="preserve"> </w:t>
      </w:r>
    </w:p>
    <w:p w:rsidR="00954B83" w:rsidRPr="005F7A65" w:rsidRDefault="00954B83" w:rsidP="00FD72A8">
      <w:pPr>
        <w:pStyle w:val="4"/>
        <w:shd w:val="clear" w:color="auto" w:fill="auto"/>
        <w:spacing w:before="0" w:after="0" w:line="276" w:lineRule="auto"/>
        <w:ind w:left="20" w:right="20" w:firstLine="567"/>
        <w:jc w:val="both"/>
        <w:rPr>
          <w:sz w:val="22"/>
          <w:szCs w:val="22"/>
          <w:lang w:bidi="ru-RU"/>
        </w:rPr>
      </w:pPr>
    </w:p>
    <w:p w:rsidR="00EE0C07" w:rsidRPr="005F7A65" w:rsidRDefault="00EE0C07" w:rsidP="00FD72A8">
      <w:pPr>
        <w:pStyle w:val="4"/>
        <w:shd w:val="clear" w:color="auto" w:fill="auto"/>
        <w:spacing w:before="0" w:after="0" w:line="276" w:lineRule="auto"/>
        <w:ind w:left="20" w:right="20" w:firstLine="567"/>
        <w:jc w:val="both"/>
        <w:rPr>
          <w:sz w:val="28"/>
          <w:szCs w:val="28"/>
          <w:lang w:bidi="ru-RU"/>
        </w:rPr>
      </w:pPr>
      <w:r w:rsidRPr="005F7A65">
        <w:rPr>
          <w:sz w:val="28"/>
          <w:szCs w:val="28"/>
          <w:lang w:bidi="ru-RU"/>
        </w:rPr>
        <w:t>В 202</w:t>
      </w:r>
      <w:r w:rsidR="001C34BB">
        <w:rPr>
          <w:sz w:val="28"/>
          <w:szCs w:val="28"/>
          <w:lang w:bidi="ru-RU"/>
        </w:rPr>
        <w:t>2</w:t>
      </w:r>
      <w:r w:rsidRPr="005F7A65">
        <w:rPr>
          <w:sz w:val="28"/>
          <w:szCs w:val="28"/>
          <w:lang w:bidi="ru-RU"/>
        </w:rPr>
        <w:t xml:space="preserve"> году техническая инспекция труда Федераци</w:t>
      </w:r>
      <w:r w:rsidR="001C34BB">
        <w:rPr>
          <w:sz w:val="28"/>
          <w:szCs w:val="28"/>
          <w:lang w:bidi="ru-RU"/>
        </w:rPr>
        <w:t>и</w:t>
      </w:r>
      <w:r w:rsidRPr="005F7A65">
        <w:rPr>
          <w:sz w:val="28"/>
          <w:szCs w:val="28"/>
          <w:lang w:bidi="ru-RU"/>
        </w:rPr>
        <w:t xml:space="preserve"> профсоюзов Челябинской области</w:t>
      </w:r>
      <w:r w:rsidR="001C34BB">
        <w:rPr>
          <w:sz w:val="28"/>
          <w:szCs w:val="28"/>
          <w:lang w:bidi="ru-RU"/>
        </w:rPr>
        <w:t xml:space="preserve"> </w:t>
      </w:r>
      <w:r w:rsidRPr="005F7A65">
        <w:rPr>
          <w:sz w:val="28"/>
          <w:szCs w:val="28"/>
          <w:lang w:bidi="ru-RU"/>
        </w:rPr>
        <w:t xml:space="preserve"> </w:t>
      </w:r>
      <w:r w:rsidR="001C34BB">
        <w:rPr>
          <w:sz w:val="28"/>
          <w:szCs w:val="28"/>
          <w:lang w:bidi="ru-RU"/>
        </w:rPr>
        <w:t xml:space="preserve">(далее – техническая инспекция труда) </w:t>
      </w:r>
      <w:r w:rsidRPr="005F7A65">
        <w:rPr>
          <w:sz w:val="28"/>
          <w:szCs w:val="28"/>
          <w:lang w:bidi="ru-RU"/>
        </w:rPr>
        <w:t>осуществляла свою деятельность в соответствии с Положением о технической инспекции труда Федерации профсоюзов Челябинской области, законами и иными нормативными правовыми актами Российской Федерации о труде, охране труда и окружающей среды, об обязательном социальном страховании от несчастных случаев на производстве и профессиональных заболеваний</w:t>
      </w:r>
      <w:r w:rsidR="001C34BB">
        <w:rPr>
          <w:sz w:val="28"/>
          <w:szCs w:val="28"/>
          <w:lang w:bidi="ru-RU"/>
        </w:rPr>
        <w:t>, законами и иными нормативными правовыми актами Челябинской области.</w:t>
      </w:r>
    </w:p>
    <w:p w:rsidR="00EE0C07" w:rsidRPr="005F7A65" w:rsidRDefault="00EE0C07" w:rsidP="00FD72A8">
      <w:pPr>
        <w:pStyle w:val="4"/>
        <w:shd w:val="clear" w:color="auto" w:fill="auto"/>
        <w:spacing w:before="0" w:after="0" w:line="276" w:lineRule="auto"/>
        <w:ind w:left="20" w:right="20" w:firstLine="567"/>
        <w:jc w:val="both"/>
        <w:rPr>
          <w:sz w:val="28"/>
          <w:szCs w:val="28"/>
          <w:lang w:bidi="ru-RU"/>
        </w:rPr>
      </w:pPr>
      <w:r w:rsidRPr="005F7A65">
        <w:rPr>
          <w:sz w:val="28"/>
          <w:szCs w:val="28"/>
          <w:lang w:bidi="ru-RU"/>
        </w:rPr>
        <w:t xml:space="preserve">Техническая инспекция труда </w:t>
      </w:r>
      <w:r w:rsidRPr="005F7A65">
        <w:rPr>
          <w:rStyle w:val="21"/>
          <w:color w:val="auto"/>
          <w:sz w:val="28"/>
          <w:szCs w:val="28"/>
        </w:rPr>
        <w:t>Федерации профсоюзов Челябинской области</w:t>
      </w:r>
      <w:r w:rsidRPr="005F7A65">
        <w:rPr>
          <w:sz w:val="28"/>
          <w:szCs w:val="28"/>
          <w:lang w:bidi="ru-RU"/>
        </w:rPr>
        <w:t xml:space="preserve"> в своём составе имеет 1</w:t>
      </w:r>
      <w:r w:rsidR="003A76C9">
        <w:rPr>
          <w:sz w:val="28"/>
          <w:szCs w:val="28"/>
          <w:lang w:bidi="ru-RU"/>
        </w:rPr>
        <w:t>7</w:t>
      </w:r>
      <w:r w:rsidRPr="005F7A65">
        <w:rPr>
          <w:sz w:val="28"/>
          <w:szCs w:val="28"/>
          <w:lang w:bidi="ru-RU"/>
        </w:rPr>
        <w:t xml:space="preserve"> технических инспекторов труда.</w:t>
      </w:r>
    </w:p>
    <w:p w:rsidR="00EE0C07" w:rsidRPr="005F7A65" w:rsidRDefault="00EE0C07" w:rsidP="00FD72A8">
      <w:pPr>
        <w:pStyle w:val="4"/>
        <w:shd w:val="clear" w:color="auto" w:fill="auto"/>
        <w:spacing w:before="0" w:after="0" w:line="276" w:lineRule="auto"/>
        <w:ind w:left="20" w:right="20" w:firstLine="567"/>
        <w:jc w:val="both"/>
        <w:rPr>
          <w:sz w:val="28"/>
          <w:szCs w:val="28"/>
        </w:rPr>
      </w:pPr>
      <w:bookmarkStart w:id="0" w:name="_Hlk96610758"/>
      <w:r w:rsidRPr="005F7A65">
        <w:rPr>
          <w:sz w:val="28"/>
          <w:szCs w:val="28"/>
          <w:lang w:bidi="ru-RU"/>
        </w:rPr>
        <w:t xml:space="preserve">Непосредственно в организациях профсоюзный контроль за обеспечением работодателями безопасных условий и охраны труда осуществляли </w:t>
      </w:r>
      <w:r w:rsidR="004C58CF" w:rsidRPr="001C38C6">
        <w:rPr>
          <w:sz w:val="28"/>
          <w:szCs w:val="28"/>
          <w:lang w:bidi="ru-RU"/>
        </w:rPr>
        <w:t>5</w:t>
      </w:r>
      <w:r w:rsidR="001C38C6" w:rsidRPr="001C38C6">
        <w:rPr>
          <w:sz w:val="28"/>
          <w:szCs w:val="28"/>
          <w:lang w:bidi="ru-RU"/>
        </w:rPr>
        <w:t>1</w:t>
      </w:r>
      <w:r w:rsidR="00D9738E" w:rsidRPr="001C38C6">
        <w:rPr>
          <w:sz w:val="28"/>
          <w:szCs w:val="28"/>
          <w:lang w:bidi="ru-RU"/>
        </w:rPr>
        <w:t>49</w:t>
      </w:r>
      <w:r w:rsidRPr="00D9738E">
        <w:rPr>
          <w:color w:val="FF0000"/>
          <w:sz w:val="28"/>
          <w:szCs w:val="28"/>
          <w:lang w:bidi="ru-RU"/>
        </w:rPr>
        <w:t xml:space="preserve"> </w:t>
      </w:r>
      <w:r w:rsidRPr="005F7A65">
        <w:rPr>
          <w:sz w:val="28"/>
          <w:szCs w:val="28"/>
          <w:lang w:bidi="ru-RU"/>
        </w:rPr>
        <w:t>уполномоченных (доверенных) лиц по охране труда профессиональн</w:t>
      </w:r>
      <w:r>
        <w:rPr>
          <w:sz w:val="28"/>
          <w:szCs w:val="28"/>
          <w:lang w:bidi="ru-RU"/>
        </w:rPr>
        <w:t>ых</w:t>
      </w:r>
      <w:r w:rsidRPr="005F7A65">
        <w:rPr>
          <w:sz w:val="28"/>
          <w:szCs w:val="28"/>
          <w:lang w:bidi="ru-RU"/>
        </w:rPr>
        <w:t xml:space="preserve"> союз</w:t>
      </w:r>
      <w:bookmarkEnd w:id="0"/>
      <w:r>
        <w:rPr>
          <w:sz w:val="28"/>
          <w:szCs w:val="28"/>
          <w:lang w:bidi="ru-RU"/>
        </w:rPr>
        <w:t>ов</w:t>
      </w:r>
      <w:r w:rsidRPr="005F7A65">
        <w:rPr>
          <w:sz w:val="28"/>
          <w:szCs w:val="28"/>
          <w:lang w:bidi="ru-RU"/>
        </w:rPr>
        <w:t>.</w:t>
      </w:r>
    </w:p>
    <w:p w:rsidR="00EE0C07" w:rsidRPr="005F7A65" w:rsidRDefault="00EE0C07" w:rsidP="00FD72A8">
      <w:pPr>
        <w:spacing w:after="0"/>
        <w:ind w:firstLine="567"/>
        <w:jc w:val="both"/>
        <w:rPr>
          <w:sz w:val="28"/>
          <w:szCs w:val="28"/>
          <w:lang w:bidi="ru-RU"/>
        </w:rPr>
      </w:pPr>
      <w:r w:rsidRPr="005F7A65">
        <w:rPr>
          <w:rFonts w:ascii="Times New Roman" w:hAnsi="Times New Roman" w:cs="Times New Roman"/>
          <w:sz w:val="28"/>
          <w:szCs w:val="28"/>
          <w:lang w:bidi="ru-RU"/>
        </w:rPr>
        <w:t>Техническими инспекторами труда за 202</w:t>
      </w:r>
      <w:r w:rsidR="00D9738E">
        <w:rPr>
          <w:rFonts w:ascii="Times New Roman" w:hAnsi="Times New Roman" w:cs="Times New Roman"/>
          <w:sz w:val="28"/>
          <w:szCs w:val="28"/>
          <w:lang w:bidi="ru-RU"/>
        </w:rPr>
        <w:t>2</w:t>
      </w:r>
      <w:r w:rsidRPr="005F7A65">
        <w:rPr>
          <w:rFonts w:ascii="Times New Roman" w:hAnsi="Times New Roman" w:cs="Times New Roman"/>
          <w:sz w:val="28"/>
          <w:szCs w:val="28"/>
          <w:lang w:bidi="ru-RU"/>
        </w:rPr>
        <w:t xml:space="preserve"> год </w:t>
      </w:r>
      <w:r w:rsidR="00D9738E">
        <w:rPr>
          <w:rFonts w:ascii="Times New Roman" w:hAnsi="Times New Roman" w:cs="Times New Roman"/>
          <w:sz w:val="28"/>
          <w:szCs w:val="28"/>
          <w:lang w:bidi="ru-RU"/>
        </w:rPr>
        <w:t>проведены как комплексные</w:t>
      </w:r>
      <w:r w:rsidR="000966C6">
        <w:rPr>
          <w:rFonts w:ascii="Times New Roman" w:hAnsi="Times New Roman" w:cs="Times New Roman"/>
          <w:sz w:val="28"/>
          <w:szCs w:val="28"/>
          <w:lang w:bidi="ru-RU"/>
        </w:rPr>
        <w:t>,</w:t>
      </w:r>
      <w:r w:rsidR="00D9738E">
        <w:rPr>
          <w:rFonts w:ascii="Times New Roman" w:hAnsi="Times New Roman" w:cs="Times New Roman"/>
          <w:sz w:val="28"/>
          <w:szCs w:val="28"/>
          <w:lang w:bidi="ru-RU"/>
        </w:rPr>
        <w:t xml:space="preserve"> так и тематические проверки за</w:t>
      </w:r>
      <w:r w:rsidRPr="005F7A65">
        <w:rPr>
          <w:rFonts w:ascii="Times New Roman" w:hAnsi="Times New Roman" w:cs="Times New Roman"/>
          <w:sz w:val="28"/>
          <w:szCs w:val="28"/>
          <w:lang w:bidi="ru-RU"/>
        </w:rPr>
        <w:t xml:space="preserve"> соблюдени</w:t>
      </w:r>
      <w:r w:rsidR="00D9738E">
        <w:rPr>
          <w:rFonts w:ascii="Times New Roman" w:hAnsi="Times New Roman" w:cs="Times New Roman"/>
          <w:sz w:val="28"/>
          <w:szCs w:val="28"/>
          <w:lang w:bidi="ru-RU"/>
        </w:rPr>
        <w:t>ем</w:t>
      </w:r>
      <w:r w:rsidRPr="005F7A65">
        <w:rPr>
          <w:rFonts w:ascii="Times New Roman" w:hAnsi="Times New Roman" w:cs="Times New Roman"/>
          <w:sz w:val="28"/>
          <w:szCs w:val="28"/>
          <w:lang w:bidi="ru-RU"/>
        </w:rPr>
        <w:t xml:space="preserve"> работодателями (их представителями) трудового законодательства и иных нормативных правовых актов, содержащих нормы трудового права, выполнения ими условий коллективных договоров и соглашений</w:t>
      </w:r>
      <w:r w:rsidRPr="005F7A65">
        <w:rPr>
          <w:sz w:val="28"/>
          <w:szCs w:val="28"/>
          <w:lang w:bidi="ru-RU"/>
        </w:rPr>
        <w:t xml:space="preserve">. </w:t>
      </w:r>
    </w:p>
    <w:p w:rsidR="00EE0C07" w:rsidRPr="005F7A65" w:rsidRDefault="00EE0C07" w:rsidP="00FD72A8">
      <w:pPr>
        <w:pStyle w:val="4"/>
        <w:shd w:val="clear" w:color="auto" w:fill="auto"/>
        <w:spacing w:before="0" w:after="0" w:line="276" w:lineRule="auto"/>
        <w:ind w:left="20" w:right="20" w:firstLine="567"/>
        <w:jc w:val="both"/>
        <w:rPr>
          <w:rStyle w:val="1"/>
          <w:color w:val="auto"/>
          <w:sz w:val="28"/>
          <w:szCs w:val="28"/>
        </w:rPr>
      </w:pPr>
      <w:r>
        <w:rPr>
          <w:rStyle w:val="1"/>
          <w:color w:val="auto"/>
          <w:sz w:val="28"/>
          <w:szCs w:val="28"/>
        </w:rPr>
        <w:t>Такие</w:t>
      </w:r>
      <w:r w:rsidRPr="005F7A65">
        <w:rPr>
          <w:rStyle w:val="1"/>
          <w:color w:val="auto"/>
          <w:sz w:val="28"/>
          <w:szCs w:val="28"/>
        </w:rPr>
        <w:t xml:space="preserve"> проверки проведены в организациях горно-металлургической отрасли </w:t>
      </w:r>
      <w:r w:rsidR="00D9738E">
        <w:rPr>
          <w:rStyle w:val="1"/>
          <w:color w:val="auto"/>
          <w:sz w:val="28"/>
          <w:szCs w:val="28"/>
        </w:rPr>
        <w:t>(</w:t>
      </w:r>
      <w:r w:rsidRPr="005F7A65">
        <w:rPr>
          <w:sz w:val="28"/>
          <w:szCs w:val="28"/>
        </w:rPr>
        <w:t xml:space="preserve">АО «ЧЭМК», </w:t>
      </w:r>
      <w:r w:rsidR="00D9738E" w:rsidRPr="00D9738E">
        <w:rPr>
          <w:sz w:val="28"/>
          <w:szCs w:val="28"/>
        </w:rPr>
        <w:t>ООО «Водоканал</w:t>
      </w:r>
      <w:r w:rsidR="00D9738E" w:rsidRPr="00975F29">
        <w:rPr>
          <w:sz w:val="32"/>
          <w:szCs w:val="32"/>
        </w:rPr>
        <w:t>»</w:t>
      </w:r>
      <w:r w:rsidR="00D9738E">
        <w:rPr>
          <w:sz w:val="32"/>
          <w:szCs w:val="32"/>
        </w:rPr>
        <w:t xml:space="preserve">, </w:t>
      </w:r>
      <w:r w:rsidR="00D9738E" w:rsidRPr="00D9738E">
        <w:rPr>
          <w:sz w:val="28"/>
          <w:szCs w:val="28"/>
        </w:rPr>
        <w:t>ОАО «ММК-Метиз»</w:t>
      </w:r>
      <w:r w:rsidR="00D9738E">
        <w:rPr>
          <w:sz w:val="28"/>
          <w:szCs w:val="28"/>
        </w:rPr>
        <w:t>,</w:t>
      </w:r>
      <w:r w:rsidR="00D9738E" w:rsidRPr="00975F29">
        <w:rPr>
          <w:sz w:val="32"/>
          <w:szCs w:val="32"/>
        </w:rPr>
        <w:t xml:space="preserve">  </w:t>
      </w:r>
      <w:r w:rsidR="00D9738E" w:rsidRPr="00D9738E">
        <w:rPr>
          <w:sz w:val="28"/>
          <w:szCs w:val="28"/>
        </w:rPr>
        <w:t>ООО «</w:t>
      </w:r>
      <w:proofErr w:type="spellStart"/>
      <w:r w:rsidR="00D9738E" w:rsidRPr="00D9738E">
        <w:rPr>
          <w:sz w:val="28"/>
          <w:szCs w:val="28"/>
        </w:rPr>
        <w:t>МагМеталлПак</w:t>
      </w:r>
      <w:proofErr w:type="spellEnd"/>
      <w:r w:rsidR="00D9738E">
        <w:rPr>
          <w:sz w:val="28"/>
          <w:szCs w:val="28"/>
        </w:rPr>
        <w:t>»</w:t>
      </w:r>
      <w:r w:rsidRPr="005F7A65">
        <w:rPr>
          <w:sz w:val="28"/>
          <w:szCs w:val="28"/>
        </w:rPr>
        <w:t xml:space="preserve">, </w:t>
      </w:r>
      <w:r w:rsidR="00D9738E" w:rsidRPr="00D9738E">
        <w:rPr>
          <w:sz w:val="28"/>
          <w:szCs w:val="28"/>
        </w:rPr>
        <w:t>ООО «ОСК»</w:t>
      </w:r>
      <w:r w:rsidR="00D9738E">
        <w:rPr>
          <w:sz w:val="28"/>
          <w:szCs w:val="28"/>
        </w:rPr>
        <w:t xml:space="preserve">, </w:t>
      </w:r>
      <w:r w:rsidR="00D9738E" w:rsidRPr="00D9738E">
        <w:rPr>
          <w:sz w:val="28"/>
          <w:szCs w:val="28"/>
        </w:rPr>
        <w:t>ЛПЦ-5 ПАО «ММК»</w:t>
      </w:r>
      <w:r w:rsidR="00D9738E">
        <w:rPr>
          <w:sz w:val="28"/>
          <w:szCs w:val="28"/>
        </w:rPr>
        <w:t>,</w:t>
      </w:r>
      <w:r w:rsidR="00D9738E" w:rsidRPr="00D9738E">
        <w:rPr>
          <w:sz w:val="32"/>
          <w:szCs w:val="32"/>
        </w:rPr>
        <w:t xml:space="preserve"> </w:t>
      </w:r>
      <w:r w:rsidR="00D9738E" w:rsidRPr="00D9738E">
        <w:rPr>
          <w:sz w:val="28"/>
          <w:szCs w:val="28"/>
        </w:rPr>
        <w:t>ООО «МРК»</w:t>
      </w:r>
      <w:r w:rsidR="00D9738E" w:rsidRPr="00917725">
        <w:rPr>
          <w:sz w:val="32"/>
          <w:szCs w:val="32"/>
        </w:rPr>
        <w:t xml:space="preserve"> </w:t>
      </w:r>
      <w:r w:rsidR="00D9738E" w:rsidRPr="00D9738E">
        <w:rPr>
          <w:sz w:val="28"/>
          <w:szCs w:val="28"/>
        </w:rPr>
        <w:t xml:space="preserve">  </w:t>
      </w:r>
      <w:r w:rsidRPr="005F7A65">
        <w:rPr>
          <w:sz w:val="28"/>
          <w:szCs w:val="28"/>
        </w:rPr>
        <w:t xml:space="preserve">и др.), </w:t>
      </w:r>
      <w:r w:rsidRPr="005F7A65">
        <w:rPr>
          <w:rStyle w:val="1"/>
          <w:color w:val="auto"/>
          <w:sz w:val="28"/>
          <w:szCs w:val="28"/>
        </w:rPr>
        <w:t>учреждениях здравоохранения (</w:t>
      </w:r>
      <w:r w:rsidR="003A6105" w:rsidRPr="00BC447A">
        <w:rPr>
          <w:sz w:val="28"/>
          <w:szCs w:val="28"/>
        </w:rPr>
        <w:t xml:space="preserve">ГБУЗ «Челябинский областной центр реабилитации», ГБУЗ «Врачебно-физкультурный диспансер г. Миасс», ГБУЗ «Районная больница г. Касли», ГБУЗ «ССМП г. </w:t>
      </w:r>
      <w:proofErr w:type="spellStart"/>
      <w:r w:rsidR="003A6105" w:rsidRPr="00BC447A">
        <w:rPr>
          <w:sz w:val="28"/>
          <w:szCs w:val="28"/>
        </w:rPr>
        <w:t>Сатка</w:t>
      </w:r>
      <w:proofErr w:type="spellEnd"/>
      <w:r w:rsidR="003A6105" w:rsidRPr="00BC447A">
        <w:rPr>
          <w:sz w:val="28"/>
          <w:szCs w:val="28"/>
        </w:rPr>
        <w:t>»</w:t>
      </w:r>
      <w:r w:rsidR="003A6105">
        <w:rPr>
          <w:sz w:val="28"/>
          <w:szCs w:val="28"/>
        </w:rPr>
        <w:t>,</w:t>
      </w:r>
      <w:r w:rsidR="003A6105" w:rsidRPr="00BC447A">
        <w:rPr>
          <w:sz w:val="28"/>
          <w:szCs w:val="28"/>
        </w:rPr>
        <w:t xml:space="preserve"> </w:t>
      </w:r>
      <w:r w:rsidR="003A6105" w:rsidRPr="00BC447A">
        <w:rPr>
          <w:sz w:val="28"/>
          <w:szCs w:val="35"/>
          <w:shd w:val="clear" w:color="auto" w:fill="FFFFFF"/>
        </w:rPr>
        <w:t>ГБУЗ «Районная больница с. Долгодеревенское», ГБУЗ «Районная больница с. Кунашак» и др</w:t>
      </w:r>
      <w:r w:rsidR="00901444">
        <w:rPr>
          <w:sz w:val="28"/>
          <w:szCs w:val="35"/>
          <w:shd w:val="clear" w:color="auto" w:fill="FFFFFF"/>
        </w:rPr>
        <w:t>.</w:t>
      </w:r>
      <w:r w:rsidRPr="005F7A65">
        <w:rPr>
          <w:rStyle w:val="1"/>
          <w:color w:val="auto"/>
          <w:sz w:val="28"/>
          <w:szCs w:val="28"/>
        </w:rPr>
        <w:t xml:space="preserve"> ), автомобильного и сельскохозяйственного машиностроения (ООО «ЧТЗ-</w:t>
      </w:r>
      <w:r>
        <w:rPr>
          <w:rStyle w:val="1"/>
          <w:color w:val="auto"/>
          <w:sz w:val="28"/>
          <w:szCs w:val="28"/>
        </w:rPr>
        <w:t>Уралтрак</w:t>
      </w:r>
      <w:r w:rsidRPr="005F7A65">
        <w:rPr>
          <w:rStyle w:val="1"/>
          <w:color w:val="auto"/>
          <w:sz w:val="28"/>
          <w:szCs w:val="28"/>
        </w:rPr>
        <w:t xml:space="preserve">», ПАО «Челябинский кузнечно-прессовый завод», АО «Автомобильный завод «Урал» ), в организациях образования </w:t>
      </w:r>
      <w:r w:rsidR="003A6105" w:rsidRPr="000A185D">
        <w:rPr>
          <w:color w:val="000000"/>
          <w:sz w:val="28"/>
          <w:szCs w:val="28"/>
        </w:rPr>
        <w:t xml:space="preserve"> Калининско</w:t>
      </w:r>
      <w:r w:rsidR="009528F2">
        <w:rPr>
          <w:color w:val="000000"/>
          <w:sz w:val="28"/>
          <w:szCs w:val="28"/>
        </w:rPr>
        <w:t>го</w:t>
      </w:r>
      <w:r w:rsidR="003A6105" w:rsidRPr="000A185D">
        <w:rPr>
          <w:color w:val="000000"/>
          <w:sz w:val="28"/>
          <w:szCs w:val="28"/>
        </w:rPr>
        <w:t xml:space="preserve"> район</w:t>
      </w:r>
      <w:r w:rsidR="009528F2">
        <w:rPr>
          <w:color w:val="000000"/>
          <w:sz w:val="28"/>
          <w:szCs w:val="28"/>
        </w:rPr>
        <w:t>а</w:t>
      </w:r>
      <w:r w:rsidR="003A6105" w:rsidRPr="000A185D">
        <w:rPr>
          <w:color w:val="000000"/>
          <w:sz w:val="28"/>
          <w:szCs w:val="28"/>
        </w:rPr>
        <w:t xml:space="preserve"> города Челябинска, Еманжелинск</w:t>
      </w:r>
      <w:r w:rsidR="009528F2">
        <w:rPr>
          <w:color w:val="000000"/>
          <w:sz w:val="28"/>
          <w:szCs w:val="28"/>
        </w:rPr>
        <w:t>а</w:t>
      </w:r>
      <w:r w:rsidR="003A6105" w:rsidRPr="000A185D">
        <w:rPr>
          <w:color w:val="000000"/>
          <w:sz w:val="28"/>
          <w:szCs w:val="28"/>
        </w:rPr>
        <w:t xml:space="preserve">, </w:t>
      </w:r>
      <w:r w:rsidR="009528F2">
        <w:rPr>
          <w:color w:val="000000"/>
          <w:sz w:val="28"/>
          <w:szCs w:val="28"/>
        </w:rPr>
        <w:t xml:space="preserve">в </w:t>
      </w:r>
      <w:proofErr w:type="spellStart"/>
      <w:r w:rsidR="003A6105" w:rsidRPr="000A185D">
        <w:rPr>
          <w:color w:val="000000"/>
          <w:sz w:val="28"/>
          <w:szCs w:val="28"/>
        </w:rPr>
        <w:t>Карталинском</w:t>
      </w:r>
      <w:proofErr w:type="spellEnd"/>
      <w:r w:rsidR="003A6105" w:rsidRPr="000A185D">
        <w:rPr>
          <w:color w:val="000000"/>
          <w:sz w:val="28"/>
          <w:szCs w:val="28"/>
        </w:rPr>
        <w:t xml:space="preserve">, </w:t>
      </w:r>
      <w:proofErr w:type="spellStart"/>
      <w:r w:rsidR="003A6105" w:rsidRPr="000A185D">
        <w:rPr>
          <w:color w:val="000000"/>
          <w:sz w:val="28"/>
          <w:szCs w:val="28"/>
        </w:rPr>
        <w:t>Кунашак</w:t>
      </w:r>
      <w:r w:rsidR="009528F2">
        <w:rPr>
          <w:color w:val="000000"/>
          <w:sz w:val="28"/>
          <w:szCs w:val="28"/>
        </w:rPr>
        <w:t>ском</w:t>
      </w:r>
      <w:proofErr w:type="spellEnd"/>
      <w:r w:rsidR="003A6105" w:rsidRPr="000A185D">
        <w:rPr>
          <w:color w:val="000000"/>
          <w:sz w:val="28"/>
          <w:szCs w:val="28"/>
        </w:rPr>
        <w:t xml:space="preserve"> и Сосновском муниципальных районах</w:t>
      </w:r>
      <w:r w:rsidRPr="005F7A65">
        <w:rPr>
          <w:rStyle w:val="1"/>
          <w:color w:val="auto"/>
          <w:sz w:val="28"/>
          <w:szCs w:val="28"/>
        </w:rPr>
        <w:t>, в организациях Южно-Уральской железной дороги.</w:t>
      </w:r>
    </w:p>
    <w:p w:rsidR="00B95C66" w:rsidRDefault="009528F2" w:rsidP="00FD72A8">
      <w:pPr>
        <w:pStyle w:val="4"/>
        <w:shd w:val="clear" w:color="auto" w:fill="auto"/>
        <w:spacing w:before="0" w:after="0" w:line="276" w:lineRule="auto"/>
        <w:ind w:left="20" w:right="20" w:firstLine="567"/>
        <w:jc w:val="both"/>
        <w:rPr>
          <w:sz w:val="28"/>
          <w:szCs w:val="28"/>
        </w:rPr>
      </w:pPr>
      <w:r w:rsidRPr="00121668">
        <w:rPr>
          <w:rStyle w:val="1"/>
          <w:color w:val="auto"/>
          <w:sz w:val="28"/>
          <w:szCs w:val="28"/>
        </w:rPr>
        <w:t>Штатными т</w:t>
      </w:r>
      <w:r w:rsidR="00EE0C07" w:rsidRPr="00121668">
        <w:rPr>
          <w:rStyle w:val="1"/>
          <w:color w:val="auto"/>
          <w:sz w:val="28"/>
          <w:szCs w:val="28"/>
        </w:rPr>
        <w:t>ехническими инспекторами труда  Федерации профсоюзов Челябинской области проведены проверки в</w:t>
      </w:r>
      <w:r w:rsidR="00B95C66" w:rsidRPr="00121668">
        <w:rPr>
          <w:rStyle w:val="1"/>
          <w:color w:val="auto"/>
          <w:sz w:val="28"/>
          <w:szCs w:val="28"/>
        </w:rPr>
        <w:t xml:space="preserve"> структурных подразделениях</w:t>
      </w:r>
      <w:r w:rsidR="00EE0C07" w:rsidRPr="00121668">
        <w:rPr>
          <w:rStyle w:val="1"/>
          <w:color w:val="auto"/>
          <w:sz w:val="28"/>
          <w:szCs w:val="28"/>
        </w:rPr>
        <w:t xml:space="preserve"> </w:t>
      </w:r>
      <w:r w:rsidRPr="00121668">
        <w:rPr>
          <w:rStyle w:val="1"/>
          <w:color w:val="auto"/>
          <w:sz w:val="28"/>
          <w:szCs w:val="28"/>
        </w:rPr>
        <w:lastRenderedPageBreak/>
        <w:t>ООО «</w:t>
      </w:r>
      <w:proofErr w:type="spellStart"/>
      <w:r w:rsidRPr="00121668">
        <w:rPr>
          <w:rStyle w:val="1"/>
          <w:color w:val="auto"/>
          <w:sz w:val="28"/>
          <w:szCs w:val="28"/>
        </w:rPr>
        <w:t>ЧелябГЭТ</w:t>
      </w:r>
      <w:proofErr w:type="spellEnd"/>
      <w:r w:rsidRPr="00121668">
        <w:rPr>
          <w:rStyle w:val="1"/>
          <w:color w:val="auto"/>
          <w:sz w:val="28"/>
          <w:szCs w:val="28"/>
        </w:rPr>
        <w:t>»(трамвайное депо №1, тра</w:t>
      </w:r>
      <w:r w:rsidR="00B95C66" w:rsidRPr="00121668">
        <w:rPr>
          <w:rStyle w:val="1"/>
          <w:color w:val="auto"/>
          <w:sz w:val="28"/>
          <w:szCs w:val="28"/>
        </w:rPr>
        <w:t>мв</w:t>
      </w:r>
      <w:r w:rsidRPr="00121668">
        <w:rPr>
          <w:rStyle w:val="1"/>
          <w:color w:val="auto"/>
          <w:sz w:val="28"/>
          <w:szCs w:val="28"/>
        </w:rPr>
        <w:t>айное депо №2</w:t>
      </w:r>
      <w:r w:rsidR="00B95C66" w:rsidRPr="00121668">
        <w:rPr>
          <w:rStyle w:val="1"/>
          <w:color w:val="auto"/>
          <w:sz w:val="28"/>
          <w:szCs w:val="28"/>
        </w:rPr>
        <w:t>, троллейбусное депо №1, № 2)</w:t>
      </w:r>
      <w:r w:rsidR="00EE0C07" w:rsidRPr="00121668">
        <w:rPr>
          <w:rStyle w:val="1"/>
          <w:color w:val="auto"/>
          <w:sz w:val="28"/>
          <w:szCs w:val="28"/>
        </w:rPr>
        <w:t xml:space="preserve"> </w:t>
      </w:r>
      <w:r w:rsidR="00B95C66" w:rsidRPr="00121668">
        <w:rPr>
          <w:rStyle w:val="1"/>
          <w:color w:val="auto"/>
          <w:sz w:val="28"/>
          <w:szCs w:val="28"/>
        </w:rPr>
        <w:t>ООО «Полигон ТБО», ОГБУК</w:t>
      </w:r>
      <w:r w:rsidR="00B95C66" w:rsidRPr="00121668">
        <w:rPr>
          <w:sz w:val="28"/>
          <w:szCs w:val="28"/>
          <w:shd w:val="clear" w:color="auto" w:fill="FFFFFF"/>
        </w:rPr>
        <w:t xml:space="preserve">  «Челябинский государственный «Камерный театр», МАДОУ «</w:t>
      </w:r>
      <w:r w:rsidR="00B95C66" w:rsidRPr="00121668">
        <w:rPr>
          <w:bCs/>
          <w:sz w:val="28"/>
          <w:szCs w:val="28"/>
          <w:shd w:val="clear" w:color="auto" w:fill="FFFFFF"/>
        </w:rPr>
        <w:t>Детский</w:t>
      </w:r>
      <w:r w:rsidR="00B95C66" w:rsidRPr="00121668">
        <w:rPr>
          <w:sz w:val="28"/>
          <w:szCs w:val="28"/>
          <w:shd w:val="clear" w:color="auto" w:fill="FFFFFF"/>
        </w:rPr>
        <w:t> </w:t>
      </w:r>
      <w:r w:rsidR="00B95C66" w:rsidRPr="00121668">
        <w:rPr>
          <w:bCs/>
          <w:sz w:val="28"/>
          <w:szCs w:val="28"/>
          <w:shd w:val="clear" w:color="auto" w:fill="FFFFFF"/>
        </w:rPr>
        <w:t>сад</w:t>
      </w:r>
      <w:r w:rsidR="00B95C66" w:rsidRPr="00121668">
        <w:rPr>
          <w:sz w:val="28"/>
          <w:szCs w:val="28"/>
          <w:shd w:val="clear" w:color="auto" w:fill="FFFFFF"/>
        </w:rPr>
        <w:t> № </w:t>
      </w:r>
      <w:r w:rsidR="00B95C66" w:rsidRPr="00121668">
        <w:rPr>
          <w:bCs/>
          <w:sz w:val="28"/>
          <w:szCs w:val="28"/>
          <w:shd w:val="clear" w:color="auto" w:fill="FFFFFF"/>
        </w:rPr>
        <w:t>329</w:t>
      </w:r>
      <w:r w:rsidR="00B95C66" w:rsidRPr="00121668">
        <w:rPr>
          <w:sz w:val="28"/>
          <w:szCs w:val="28"/>
          <w:shd w:val="clear" w:color="auto" w:fill="FFFFFF"/>
        </w:rPr>
        <w:t> г. </w:t>
      </w:r>
      <w:r w:rsidR="00B95C66" w:rsidRPr="00121668">
        <w:rPr>
          <w:bCs/>
          <w:sz w:val="28"/>
          <w:szCs w:val="28"/>
          <w:shd w:val="clear" w:color="auto" w:fill="FFFFFF"/>
        </w:rPr>
        <w:t>Челябинска</w:t>
      </w:r>
      <w:r w:rsidR="00B95C66" w:rsidRPr="00121668">
        <w:rPr>
          <w:sz w:val="28"/>
          <w:szCs w:val="28"/>
          <w:shd w:val="clear" w:color="auto" w:fill="FFFFFF"/>
        </w:rPr>
        <w:t xml:space="preserve">», </w:t>
      </w:r>
      <w:r w:rsidR="00E8400B" w:rsidRPr="00121668">
        <w:rPr>
          <w:sz w:val="28"/>
          <w:szCs w:val="28"/>
          <w:shd w:val="clear" w:color="auto" w:fill="FFFFFF"/>
        </w:rPr>
        <w:t xml:space="preserve">МУ «Дом культуры им. П.П. Бажова» </w:t>
      </w:r>
      <w:proofErr w:type="spellStart"/>
      <w:r w:rsidR="00E8400B" w:rsidRPr="00121668">
        <w:rPr>
          <w:sz w:val="28"/>
          <w:szCs w:val="28"/>
          <w:shd w:val="clear" w:color="auto" w:fill="FFFFFF"/>
        </w:rPr>
        <w:t>Копейского</w:t>
      </w:r>
      <w:proofErr w:type="spellEnd"/>
      <w:r w:rsidR="00E8400B" w:rsidRPr="00121668">
        <w:rPr>
          <w:sz w:val="28"/>
          <w:szCs w:val="28"/>
          <w:shd w:val="clear" w:color="auto" w:fill="FFFFFF"/>
        </w:rPr>
        <w:t xml:space="preserve"> городского округа, </w:t>
      </w:r>
      <w:r w:rsidR="00121668" w:rsidRPr="00121668">
        <w:rPr>
          <w:sz w:val="28"/>
          <w:szCs w:val="28"/>
        </w:rPr>
        <w:t>ФГБОУ ВО «Уральский государственный университет физической культуры</w:t>
      </w:r>
      <w:r w:rsidR="00121668">
        <w:rPr>
          <w:sz w:val="28"/>
          <w:szCs w:val="28"/>
        </w:rPr>
        <w:t>».</w:t>
      </w:r>
    </w:p>
    <w:p w:rsidR="00121668" w:rsidRDefault="00325252"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 ходе </w:t>
      </w:r>
      <w:r w:rsidR="00121668">
        <w:rPr>
          <w:rFonts w:ascii="Times New Roman" w:hAnsi="Times New Roman" w:cs="Times New Roman"/>
          <w:sz w:val="28"/>
          <w:szCs w:val="28"/>
        </w:rPr>
        <w:t xml:space="preserve"> проведения профсоюзного контроля  главным правовым и техническим инспекторами труда за  соблюдением </w:t>
      </w:r>
      <w:r>
        <w:rPr>
          <w:rFonts w:ascii="Times New Roman" w:hAnsi="Times New Roman" w:cs="Times New Roman"/>
          <w:sz w:val="28"/>
          <w:szCs w:val="28"/>
        </w:rPr>
        <w:t>в</w:t>
      </w:r>
      <w:r w:rsidR="00121668">
        <w:rPr>
          <w:rFonts w:ascii="Times New Roman" w:hAnsi="Times New Roman" w:cs="Times New Roman"/>
          <w:sz w:val="28"/>
          <w:szCs w:val="28"/>
        </w:rPr>
        <w:t xml:space="preserve"> </w:t>
      </w:r>
      <w:r w:rsidR="00121668" w:rsidRPr="00121668">
        <w:rPr>
          <w:rFonts w:ascii="Times New Roman" w:hAnsi="Times New Roman" w:cs="Times New Roman"/>
          <w:sz w:val="28"/>
          <w:szCs w:val="28"/>
        </w:rPr>
        <w:t>ФГБОУ ВО</w:t>
      </w:r>
      <w:r w:rsidR="00121668" w:rsidRPr="00121668">
        <w:rPr>
          <w:sz w:val="28"/>
          <w:szCs w:val="28"/>
        </w:rPr>
        <w:t xml:space="preserve"> «</w:t>
      </w:r>
      <w:r w:rsidR="00121668" w:rsidRPr="00121668">
        <w:rPr>
          <w:rFonts w:ascii="Times New Roman" w:hAnsi="Times New Roman" w:cs="Times New Roman"/>
          <w:sz w:val="28"/>
          <w:szCs w:val="28"/>
        </w:rPr>
        <w:t>Уральский государственный университет физической культуры</w:t>
      </w:r>
      <w:r w:rsidR="00121668">
        <w:rPr>
          <w:rFonts w:ascii="Times New Roman" w:hAnsi="Times New Roman" w:cs="Times New Roman"/>
          <w:sz w:val="28"/>
          <w:szCs w:val="28"/>
        </w:rPr>
        <w:t>» трудового законодательства и иных нормативных правовых актов, содержащих нормы трудового права</w:t>
      </w:r>
      <w:r w:rsidR="003F527A">
        <w:rPr>
          <w:rFonts w:ascii="Times New Roman" w:hAnsi="Times New Roman" w:cs="Times New Roman"/>
          <w:sz w:val="28"/>
          <w:szCs w:val="28"/>
        </w:rPr>
        <w:t>,</w:t>
      </w:r>
      <w:r w:rsidR="00121668">
        <w:rPr>
          <w:rFonts w:ascii="Times New Roman" w:hAnsi="Times New Roman" w:cs="Times New Roman"/>
          <w:sz w:val="28"/>
          <w:szCs w:val="28"/>
        </w:rPr>
        <w:t xml:space="preserve"> </w:t>
      </w:r>
      <w:r>
        <w:rPr>
          <w:rFonts w:ascii="Times New Roman" w:hAnsi="Times New Roman" w:cs="Times New Roman"/>
          <w:sz w:val="28"/>
          <w:szCs w:val="28"/>
        </w:rPr>
        <w:t xml:space="preserve">работодателю своевременно было направлено уведомление и перечень документов, по которым планировалось проведение проверки.  Однако </w:t>
      </w:r>
      <w:r w:rsidR="00121668">
        <w:rPr>
          <w:rFonts w:ascii="Times New Roman" w:hAnsi="Times New Roman" w:cs="Times New Roman"/>
          <w:sz w:val="28"/>
          <w:szCs w:val="28"/>
        </w:rPr>
        <w:t>представитель работодателя отказался предоставить документы</w:t>
      </w:r>
      <w:r w:rsidR="00903A96">
        <w:rPr>
          <w:rFonts w:ascii="Times New Roman" w:hAnsi="Times New Roman" w:cs="Times New Roman"/>
          <w:sz w:val="28"/>
          <w:szCs w:val="28"/>
        </w:rPr>
        <w:t xml:space="preserve"> для проверки</w:t>
      </w:r>
      <w:r w:rsidR="00121668">
        <w:rPr>
          <w:rFonts w:ascii="Times New Roman" w:hAnsi="Times New Roman" w:cs="Times New Roman"/>
          <w:sz w:val="28"/>
          <w:szCs w:val="28"/>
        </w:rPr>
        <w:t xml:space="preserve">, о чем был составлен Акт. </w:t>
      </w:r>
    </w:p>
    <w:p w:rsidR="00121668" w:rsidRPr="00723C14" w:rsidRDefault="00121668"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данному факту ФПЧО обратилось в прокуратуру Челябинской области с жалобой о принятии мер прокурорского реагирования в соответствии с предоставленными полномочиями для устранения нарушенных прав профсоюза и привлечения виновных, совершивших нарушения, к установленной законом ответственности, в том числе по ст.5.27 Кодекса Российской Федерации об административных правонарушениях. </w:t>
      </w:r>
    </w:p>
    <w:p w:rsidR="00121668" w:rsidRDefault="00121668"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данному факту в ФПЧО поступил ответ, в котором сообщается, что прокуратурой рассмотрено обращение ФПЧО. В ходе проверки изложенные в обращении факты подтвердились. В связи с выявленными нарушениями руководителю организации внесено представление с требованием устранить выявленные нарушения закона. Кроме того, должностному лицу организации направлено уведомление о необходимости явки в прокуратуру для решения вопроса о привлечении к административной ответственности по ч.1 ст.5.27 Кодекса Российской Федерации об административных правонарушениях. Разрешение данного вопроса продолжается в 2023 году.</w:t>
      </w:r>
    </w:p>
    <w:p w:rsidR="00B64C0C" w:rsidRPr="00723C14" w:rsidRDefault="00B64C0C"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Работодателю </w:t>
      </w:r>
      <w:r w:rsidRPr="00121668">
        <w:rPr>
          <w:rFonts w:ascii="Times New Roman" w:hAnsi="Times New Roman" w:cs="Times New Roman"/>
          <w:sz w:val="28"/>
          <w:szCs w:val="28"/>
        </w:rPr>
        <w:t>ФГБОУ ВО</w:t>
      </w:r>
      <w:r w:rsidRPr="00121668">
        <w:rPr>
          <w:sz w:val="28"/>
          <w:szCs w:val="28"/>
        </w:rPr>
        <w:t xml:space="preserve"> «</w:t>
      </w:r>
      <w:r w:rsidRPr="00121668">
        <w:rPr>
          <w:rFonts w:ascii="Times New Roman" w:hAnsi="Times New Roman" w:cs="Times New Roman"/>
          <w:sz w:val="28"/>
          <w:szCs w:val="28"/>
        </w:rPr>
        <w:t>Уральский государственный университет физической культуры</w:t>
      </w:r>
      <w:r w:rsidRPr="00B64C0C">
        <w:rPr>
          <w:rFonts w:ascii="Times New Roman" w:hAnsi="Times New Roman" w:cs="Times New Roman"/>
          <w:sz w:val="28"/>
          <w:szCs w:val="28"/>
        </w:rPr>
        <w:t>» было повторно направлено уведомление о проведении профсоюзного контроля за соблюдением трудового законодательства, профсоюзные инспекторы труда допущены к проведению проверочных мероприятий</w:t>
      </w:r>
      <w:r>
        <w:rPr>
          <w:sz w:val="28"/>
          <w:szCs w:val="28"/>
        </w:rPr>
        <w:t>.</w:t>
      </w:r>
    </w:p>
    <w:p w:rsidR="00121668" w:rsidRDefault="00B64C0C" w:rsidP="00FD72A8">
      <w:pPr>
        <w:spacing w:after="0"/>
        <w:ind w:firstLine="567"/>
        <w:jc w:val="both"/>
        <w:rPr>
          <w:rFonts w:ascii="Times New Roman" w:hAnsi="Times New Roman" w:cs="Times New Roman"/>
          <w:sz w:val="28"/>
          <w:szCs w:val="28"/>
        </w:rPr>
      </w:pPr>
      <w:r w:rsidRPr="00B64C0C">
        <w:rPr>
          <w:rFonts w:ascii="Times New Roman" w:hAnsi="Times New Roman" w:cs="Times New Roman"/>
          <w:sz w:val="28"/>
          <w:szCs w:val="28"/>
        </w:rPr>
        <w:t>При проведении профсоюзного контроля</w:t>
      </w:r>
      <w:r>
        <w:rPr>
          <w:rFonts w:ascii="Times New Roman" w:hAnsi="Times New Roman" w:cs="Times New Roman"/>
        </w:rPr>
        <w:t xml:space="preserve"> </w:t>
      </w:r>
      <w:r w:rsidRPr="00B64C0C">
        <w:rPr>
          <w:rFonts w:ascii="Times New Roman" w:hAnsi="Times New Roman" w:cs="Times New Roman"/>
          <w:sz w:val="28"/>
          <w:szCs w:val="28"/>
        </w:rPr>
        <w:t>техническими (главными техническими)</w:t>
      </w:r>
      <w:r>
        <w:rPr>
          <w:rFonts w:ascii="Times New Roman" w:hAnsi="Times New Roman" w:cs="Times New Roman"/>
          <w:sz w:val="28"/>
          <w:szCs w:val="28"/>
        </w:rPr>
        <w:t xml:space="preserve"> инспекторами труда </w:t>
      </w:r>
      <w:r w:rsidRPr="00B64C0C">
        <w:rPr>
          <w:rFonts w:ascii="Times New Roman" w:hAnsi="Times New Roman" w:cs="Times New Roman"/>
          <w:sz w:val="28"/>
          <w:szCs w:val="28"/>
        </w:rPr>
        <w:t xml:space="preserve">в организациях области </w:t>
      </w:r>
      <w:r>
        <w:rPr>
          <w:rFonts w:ascii="Times New Roman" w:hAnsi="Times New Roman" w:cs="Times New Roman"/>
          <w:sz w:val="28"/>
          <w:szCs w:val="28"/>
        </w:rPr>
        <w:t>выявлено</w:t>
      </w:r>
      <w:r w:rsidR="00C10D9F">
        <w:rPr>
          <w:rFonts w:ascii="Times New Roman" w:hAnsi="Times New Roman" w:cs="Times New Roman"/>
          <w:sz w:val="28"/>
          <w:szCs w:val="28"/>
        </w:rPr>
        <w:t xml:space="preserve">, что при обеспечении </w:t>
      </w:r>
      <w:r w:rsidR="00903A96">
        <w:rPr>
          <w:rFonts w:ascii="Times New Roman" w:hAnsi="Times New Roman" w:cs="Times New Roman"/>
          <w:sz w:val="28"/>
          <w:szCs w:val="28"/>
        </w:rPr>
        <w:t xml:space="preserve">СИЗ </w:t>
      </w:r>
      <w:r w:rsidR="00C10D9F">
        <w:rPr>
          <w:rFonts w:ascii="Times New Roman" w:hAnsi="Times New Roman" w:cs="Times New Roman"/>
          <w:sz w:val="28"/>
          <w:szCs w:val="28"/>
        </w:rPr>
        <w:t xml:space="preserve">работников,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 со стороны </w:t>
      </w:r>
      <w:proofErr w:type="gramStart"/>
      <w:r w:rsidR="00C10D9F">
        <w:rPr>
          <w:rFonts w:ascii="Times New Roman" w:hAnsi="Times New Roman" w:cs="Times New Roman"/>
          <w:sz w:val="28"/>
          <w:szCs w:val="28"/>
        </w:rPr>
        <w:t>работодателя</w:t>
      </w:r>
      <w:proofErr w:type="gramEnd"/>
      <w:r w:rsidR="00C10D9F">
        <w:rPr>
          <w:rFonts w:ascii="Times New Roman" w:hAnsi="Times New Roman" w:cs="Times New Roman"/>
          <w:sz w:val="28"/>
          <w:szCs w:val="28"/>
        </w:rPr>
        <w:t xml:space="preserve"> допускаются нарушения.</w:t>
      </w:r>
    </w:p>
    <w:p w:rsidR="006760DE" w:rsidRPr="006760DE" w:rsidRDefault="00EF4FB6" w:rsidP="00FD72A8">
      <w:pPr>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П</w:t>
      </w:r>
      <w:r w:rsidR="006760DE" w:rsidRPr="006760DE">
        <w:rPr>
          <w:rFonts w:ascii="Times New Roman" w:hAnsi="Times New Roman" w:cs="Times New Roman"/>
          <w:sz w:val="28"/>
          <w:szCs w:val="28"/>
        </w:rPr>
        <w:t xml:space="preserve">ри проведении профсоюзного контроля техническим инспектором труда </w:t>
      </w:r>
      <w:r w:rsidR="006760DE">
        <w:rPr>
          <w:rFonts w:ascii="Times New Roman" w:hAnsi="Times New Roman" w:cs="Times New Roman"/>
          <w:sz w:val="28"/>
          <w:szCs w:val="28"/>
        </w:rPr>
        <w:t xml:space="preserve">ГМПР </w:t>
      </w:r>
      <w:r w:rsidR="006760DE" w:rsidRPr="006760DE">
        <w:rPr>
          <w:rFonts w:ascii="Times New Roman" w:hAnsi="Times New Roman" w:cs="Times New Roman"/>
          <w:sz w:val="28"/>
          <w:szCs w:val="28"/>
        </w:rPr>
        <w:t xml:space="preserve">в </w:t>
      </w:r>
      <w:r w:rsidR="006760DE" w:rsidRPr="006760DE">
        <w:rPr>
          <w:rFonts w:ascii="Times New Roman" w:eastAsia="Times New Roman" w:hAnsi="Times New Roman" w:cs="Times New Roman"/>
          <w:sz w:val="28"/>
          <w:szCs w:val="28"/>
        </w:rPr>
        <w:t xml:space="preserve">ОАО «ЧЭМК» (подразделения – Цех № 2, ЦЭ и РТ, </w:t>
      </w:r>
      <w:proofErr w:type="gramStart"/>
      <w:r w:rsidR="006760DE" w:rsidRPr="006760DE">
        <w:rPr>
          <w:rFonts w:ascii="Times New Roman" w:eastAsia="Times New Roman" w:hAnsi="Times New Roman" w:cs="Times New Roman"/>
          <w:sz w:val="28"/>
          <w:szCs w:val="28"/>
        </w:rPr>
        <w:t>ЦПЭ )</w:t>
      </w:r>
      <w:proofErr w:type="gramEnd"/>
      <w:r w:rsidR="006760DE" w:rsidRPr="006760DE">
        <w:rPr>
          <w:rFonts w:ascii="Times New Roman" w:eastAsia="Times New Roman" w:hAnsi="Times New Roman" w:cs="Times New Roman"/>
          <w:sz w:val="28"/>
          <w:szCs w:val="28"/>
        </w:rPr>
        <w:t xml:space="preserve"> выявлена</w:t>
      </w:r>
      <w:r w:rsidR="006760DE">
        <w:rPr>
          <w:rFonts w:ascii="Times New Roman" w:eastAsia="Times New Roman" w:hAnsi="Times New Roman" w:cs="Times New Roman"/>
          <w:sz w:val="28"/>
          <w:szCs w:val="28"/>
        </w:rPr>
        <w:t xml:space="preserve"> </w:t>
      </w:r>
      <w:r w:rsidR="006760DE" w:rsidRPr="006760DE">
        <w:rPr>
          <w:rFonts w:ascii="Times New Roman" w:eastAsia="Times New Roman" w:hAnsi="Times New Roman" w:cs="Times New Roman"/>
          <w:sz w:val="28"/>
          <w:szCs w:val="28"/>
        </w:rPr>
        <w:t xml:space="preserve">несвоевременная выдача </w:t>
      </w:r>
      <w:r w:rsidR="006760DE">
        <w:rPr>
          <w:rFonts w:ascii="Times New Roman" w:eastAsia="Times New Roman" w:hAnsi="Times New Roman" w:cs="Times New Roman"/>
          <w:sz w:val="28"/>
          <w:szCs w:val="28"/>
        </w:rPr>
        <w:t xml:space="preserve">работникам </w:t>
      </w:r>
      <w:r w:rsidR="006760DE" w:rsidRPr="006760DE">
        <w:rPr>
          <w:rFonts w:ascii="Times New Roman" w:eastAsia="Times New Roman" w:hAnsi="Times New Roman" w:cs="Times New Roman"/>
          <w:sz w:val="28"/>
          <w:szCs w:val="28"/>
        </w:rPr>
        <w:t>СИЗ</w:t>
      </w:r>
      <w:r w:rsidR="006760DE">
        <w:rPr>
          <w:rFonts w:ascii="Times New Roman" w:eastAsia="Times New Roman" w:hAnsi="Times New Roman" w:cs="Times New Roman"/>
          <w:sz w:val="28"/>
          <w:szCs w:val="28"/>
        </w:rPr>
        <w:t xml:space="preserve"> </w:t>
      </w:r>
      <w:r w:rsidR="006760DE" w:rsidRPr="006760DE">
        <w:rPr>
          <w:rFonts w:ascii="Times New Roman" w:eastAsia="Times New Roman" w:hAnsi="Times New Roman" w:cs="Times New Roman"/>
          <w:sz w:val="28"/>
          <w:szCs w:val="28"/>
        </w:rPr>
        <w:t>, несоблюдение сроков выдачи СИЗ, отсутствие на складах заявленных позиций вследстви</w:t>
      </w:r>
      <w:r w:rsidR="003F527A">
        <w:rPr>
          <w:rFonts w:ascii="Times New Roman" w:eastAsia="Times New Roman" w:hAnsi="Times New Roman" w:cs="Times New Roman"/>
          <w:sz w:val="28"/>
          <w:szCs w:val="28"/>
        </w:rPr>
        <w:t>е</w:t>
      </w:r>
      <w:r w:rsidR="006760DE" w:rsidRPr="006760DE">
        <w:rPr>
          <w:rFonts w:ascii="Times New Roman" w:eastAsia="Times New Roman" w:hAnsi="Times New Roman" w:cs="Times New Roman"/>
          <w:sz w:val="28"/>
          <w:szCs w:val="28"/>
        </w:rPr>
        <w:t xml:space="preserve"> несвоевременных поставок, отсутствие нужного размерного ряда. Нарушения устранены</w:t>
      </w:r>
      <w:r w:rsidR="006760DE">
        <w:rPr>
          <w:rFonts w:ascii="Times New Roman" w:eastAsia="Times New Roman" w:hAnsi="Times New Roman" w:cs="Times New Roman"/>
          <w:sz w:val="28"/>
          <w:szCs w:val="28"/>
        </w:rPr>
        <w:t xml:space="preserve"> в установленный срок.</w:t>
      </w:r>
    </w:p>
    <w:p w:rsidR="004B100B" w:rsidRPr="004B100B" w:rsidRDefault="004B100B" w:rsidP="00FD72A8">
      <w:pPr>
        <w:spacing w:after="0"/>
        <w:ind w:firstLine="567"/>
        <w:jc w:val="both"/>
        <w:rPr>
          <w:rFonts w:ascii="Times New Roman" w:hAnsi="Times New Roman" w:cs="Times New Roman"/>
          <w:sz w:val="28"/>
          <w:szCs w:val="35"/>
          <w:shd w:val="clear" w:color="auto" w:fill="FFFFFF"/>
        </w:rPr>
      </w:pPr>
      <w:r w:rsidRPr="006760DE">
        <w:rPr>
          <w:rFonts w:ascii="Times New Roman" w:hAnsi="Times New Roman" w:cs="Times New Roman"/>
          <w:sz w:val="28"/>
          <w:szCs w:val="28"/>
        </w:rPr>
        <w:t>При проведении профсоюзного контроля техническим инспектором труда</w:t>
      </w:r>
      <w:r w:rsidRPr="004B100B">
        <w:rPr>
          <w:rFonts w:ascii="Times New Roman" w:hAnsi="Times New Roman" w:cs="Times New Roman"/>
          <w:sz w:val="28"/>
          <w:szCs w:val="35"/>
          <w:shd w:val="clear" w:color="auto" w:fill="FFFFFF"/>
        </w:rPr>
        <w:t xml:space="preserve"> </w:t>
      </w:r>
      <w:r>
        <w:rPr>
          <w:rFonts w:ascii="Times New Roman" w:hAnsi="Times New Roman" w:cs="Times New Roman"/>
          <w:sz w:val="28"/>
          <w:szCs w:val="35"/>
          <w:shd w:val="clear" w:color="auto" w:fill="FFFFFF"/>
        </w:rPr>
        <w:t xml:space="preserve">ЦК профсоюза работников здравоохранения РФ по Челябинской области за обеспечением СИЗ работников </w:t>
      </w:r>
      <w:r w:rsidRPr="004B100B">
        <w:rPr>
          <w:rFonts w:ascii="Times New Roman" w:hAnsi="Times New Roman" w:cs="Times New Roman"/>
          <w:sz w:val="28"/>
          <w:szCs w:val="35"/>
          <w:shd w:val="clear" w:color="auto" w:fill="FFFFFF"/>
        </w:rPr>
        <w:t xml:space="preserve">ГБУЗ «ССМП г. Миасс», </w:t>
      </w:r>
      <w:bookmarkStart w:id="1" w:name="_Hlk127347020"/>
      <w:r w:rsidRPr="004B100B">
        <w:rPr>
          <w:rFonts w:ascii="Times New Roman" w:hAnsi="Times New Roman" w:cs="Times New Roman"/>
          <w:sz w:val="28"/>
          <w:szCs w:val="35"/>
          <w:shd w:val="clear" w:color="auto" w:fill="FFFFFF"/>
        </w:rPr>
        <w:t xml:space="preserve">ГБУЗ «Районная больница с. Долгодеревенское», ГБУЗ «Районная больница с. </w:t>
      </w:r>
      <w:proofErr w:type="gramStart"/>
      <w:r w:rsidRPr="004B100B">
        <w:rPr>
          <w:rFonts w:ascii="Times New Roman" w:hAnsi="Times New Roman" w:cs="Times New Roman"/>
          <w:sz w:val="28"/>
          <w:szCs w:val="35"/>
          <w:shd w:val="clear" w:color="auto" w:fill="FFFFFF"/>
        </w:rPr>
        <w:t xml:space="preserve">Кунашак» </w:t>
      </w:r>
      <w:bookmarkEnd w:id="1"/>
      <w:r>
        <w:rPr>
          <w:rFonts w:ascii="Times New Roman" w:hAnsi="Times New Roman" w:cs="Times New Roman"/>
          <w:sz w:val="28"/>
          <w:szCs w:val="35"/>
          <w:shd w:val="clear" w:color="auto" w:fill="FFFFFF"/>
        </w:rPr>
        <w:t xml:space="preserve"> выявлено</w:t>
      </w:r>
      <w:proofErr w:type="gramEnd"/>
      <w:r>
        <w:rPr>
          <w:rFonts w:ascii="Times New Roman" w:hAnsi="Times New Roman" w:cs="Times New Roman"/>
          <w:sz w:val="28"/>
          <w:szCs w:val="35"/>
          <w:shd w:val="clear" w:color="auto" w:fill="FFFFFF"/>
        </w:rPr>
        <w:t>:</w:t>
      </w:r>
    </w:p>
    <w:p w:rsidR="00EF4FB6" w:rsidRDefault="004B100B"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4B100B">
        <w:rPr>
          <w:rFonts w:ascii="Times New Roman" w:hAnsi="Times New Roman" w:cs="Times New Roman"/>
          <w:sz w:val="28"/>
          <w:szCs w:val="28"/>
        </w:rPr>
        <w:t>работодател</w:t>
      </w:r>
      <w:r>
        <w:rPr>
          <w:rFonts w:ascii="Times New Roman" w:hAnsi="Times New Roman" w:cs="Times New Roman"/>
          <w:sz w:val="28"/>
          <w:szCs w:val="28"/>
        </w:rPr>
        <w:t>ем</w:t>
      </w:r>
      <w:r w:rsidRPr="004B100B">
        <w:rPr>
          <w:rFonts w:ascii="Times New Roman" w:hAnsi="Times New Roman" w:cs="Times New Roman"/>
          <w:sz w:val="28"/>
          <w:szCs w:val="28"/>
        </w:rPr>
        <w:t xml:space="preserve"> не разработан </w:t>
      </w:r>
      <w:r w:rsidR="00EF4FB6">
        <w:rPr>
          <w:rFonts w:ascii="Times New Roman" w:hAnsi="Times New Roman" w:cs="Times New Roman"/>
          <w:sz w:val="28"/>
          <w:szCs w:val="28"/>
        </w:rPr>
        <w:t xml:space="preserve">и не утвержден </w:t>
      </w:r>
      <w:r w:rsidRPr="004B100B">
        <w:rPr>
          <w:rFonts w:ascii="Times New Roman" w:hAnsi="Times New Roman" w:cs="Times New Roman"/>
          <w:sz w:val="28"/>
          <w:szCs w:val="28"/>
        </w:rPr>
        <w:t xml:space="preserve">локальный нормативный акт, </w:t>
      </w:r>
      <w:r w:rsidR="00EF4FB6">
        <w:rPr>
          <w:rFonts w:ascii="Times New Roman" w:hAnsi="Times New Roman" w:cs="Times New Roman"/>
          <w:sz w:val="28"/>
          <w:szCs w:val="28"/>
        </w:rPr>
        <w:t xml:space="preserve">определяющий порядок и </w:t>
      </w:r>
      <w:r w:rsidRPr="004B100B">
        <w:rPr>
          <w:rFonts w:ascii="Times New Roman" w:hAnsi="Times New Roman" w:cs="Times New Roman"/>
          <w:sz w:val="28"/>
          <w:szCs w:val="28"/>
        </w:rPr>
        <w:t>нормы бесплатной выдачи работникам</w:t>
      </w:r>
      <w:r w:rsidR="00EF4FB6">
        <w:rPr>
          <w:rFonts w:ascii="Times New Roman" w:hAnsi="Times New Roman" w:cs="Times New Roman"/>
          <w:sz w:val="28"/>
          <w:szCs w:val="28"/>
        </w:rPr>
        <w:t xml:space="preserve"> СИЗ</w:t>
      </w:r>
      <w:r w:rsidRPr="004B100B">
        <w:rPr>
          <w:rFonts w:ascii="Times New Roman" w:hAnsi="Times New Roman" w:cs="Times New Roman"/>
          <w:sz w:val="28"/>
          <w:szCs w:val="28"/>
        </w:rPr>
        <w:t xml:space="preserve">; </w:t>
      </w:r>
    </w:p>
    <w:p w:rsidR="00EF4FB6" w:rsidRPr="00EF4FB6" w:rsidRDefault="00EF4FB6"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B100B" w:rsidRPr="004B100B">
        <w:rPr>
          <w:rFonts w:ascii="Times New Roman" w:hAnsi="Times New Roman" w:cs="Times New Roman"/>
          <w:sz w:val="28"/>
          <w:szCs w:val="28"/>
        </w:rPr>
        <w:t xml:space="preserve">работодатель не </w:t>
      </w:r>
      <w:r>
        <w:rPr>
          <w:rFonts w:ascii="Times New Roman" w:hAnsi="Times New Roman" w:cs="Times New Roman"/>
          <w:sz w:val="28"/>
          <w:szCs w:val="28"/>
        </w:rPr>
        <w:t xml:space="preserve">обеспечил </w:t>
      </w:r>
      <w:r w:rsidRPr="00EF4FB6">
        <w:rPr>
          <w:rFonts w:ascii="Times New Roman" w:hAnsi="Times New Roman" w:cs="Times New Roman"/>
          <w:color w:val="000000"/>
          <w:sz w:val="28"/>
          <w:szCs w:val="28"/>
          <w:shd w:val="clear" w:color="auto" w:fill="FFFFFF"/>
        </w:rPr>
        <w:t xml:space="preserve">приобретение за счет собственных средств и выдачу </w:t>
      </w:r>
      <w:r w:rsidR="004B100B" w:rsidRPr="00EF4FB6">
        <w:rPr>
          <w:rFonts w:ascii="Times New Roman" w:hAnsi="Times New Roman" w:cs="Times New Roman"/>
          <w:sz w:val="28"/>
          <w:szCs w:val="28"/>
        </w:rPr>
        <w:t xml:space="preserve">СИЗ; </w:t>
      </w:r>
    </w:p>
    <w:p w:rsidR="00EF4FB6" w:rsidRDefault="00EF4FB6" w:rsidP="00FD72A8">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004B100B" w:rsidRPr="004B100B">
        <w:rPr>
          <w:rFonts w:ascii="Times New Roman" w:hAnsi="Times New Roman" w:cs="Times New Roman"/>
          <w:sz w:val="28"/>
        </w:rPr>
        <w:t>сертификат</w:t>
      </w:r>
      <w:r>
        <w:rPr>
          <w:rFonts w:ascii="Times New Roman" w:hAnsi="Times New Roman" w:cs="Times New Roman"/>
          <w:sz w:val="28"/>
        </w:rPr>
        <w:t>ы</w:t>
      </w:r>
      <w:r w:rsidR="004B100B" w:rsidRPr="004B100B">
        <w:rPr>
          <w:rFonts w:ascii="Times New Roman" w:hAnsi="Times New Roman" w:cs="Times New Roman"/>
          <w:sz w:val="28"/>
        </w:rPr>
        <w:t xml:space="preserve"> или деклараци</w:t>
      </w:r>
      <w:r>
        <w:rPr>
          <w:rFonts w:ascii="Times New Roman" w:hAnsi="Times New Roman" w:cs="Times New Roman"/>
          <w:sz w:val="28"/>
        </w:rPr>
        <w:t xml:space="preserve">и </w:t>
      </w:r>
      <w:r w:rsidR="004B100B" w:rsidRPr="004B100B">
        <w:rPr>
          <w:rFonts w:ascii="Times New Roman" w:hAnsi="Times New Roman" w:cs="Times New Roman"/>
          <w:sz w:val="28"/>
        </w:rPr>
        <w:t>соответствия на СИЗ</w:t>
      </w:r>
      <w:r>
        <w:rPr>
          <w:rFonts w:ascii="Times New Roman" w:hAnsi="Times New Roman" w:cs="Times New Roman"/>
          <w:sz w:val="28"/>
        </w:rPr>
        <w:t xml:space="preserve"> отсутствуют;</w:t>
      </w:r>
    </w:p>
    <w:p w:rsidR="00382A4A" w:rsidRDefault="00EF4FB6" w:rsidP="00FD72A8">
      <w:pPr>
        <w:spacing w:after="0"/>
        <w:ind w:firstLine="567"/>
        <w:jc w:val="both"/>
        <w:rPr>
          <w:rFonts w:ascii="Times New Roman" w:hAnsi="Times New Roman" w:cs="Times New Roman"/>
          <w:sz w:val="28"/>
        </w:rPr>
      </w:pPr>
      <w:r>
        <w:rPr>
          <w:rFonts w:ascii="Times New Roman" w:hAnsi="Times New Roman" w:cs="Times New Roman"/>
          <w:sz w:val="28"/>
        </w:rPr>
        <w:t>–</w:t>
      </w:r>
      <w:r w:rsidR="004B100B" w:rsidRPr="004B100B">
        <w:rPr>
          <w:rFonts w:ascii="Times New Roman" w:hAnsi="Times New Roman" w:cs="Times New Roman"/>
          <w:sz w:val="28"/>
        </w:rPr>
        <w:t xml:space="preserve"> выдача работникам и сдача ими СИЗ не фиксируются записями в личных карточках учета выдачи СИЗ (карточки не заведены)</w:t>
      </w:r>
      <w:r>
        <w:rPr>
          <w:rFonts w:ascii="Times New Roman" w:hAnsi="Times New Roman" w:cs="Times New Roman"/>
          <w:sz w:val="28"/>
        </w:rPr>
        <w:t>.</w:t>
      </w:r>
    </w:p>
    <w:p w:rsidR="00382A4A" w:rsidRDefault="00382A4A" w:rsidP="00FD72A8">
      <w:pPr>
        <w:spacing w:after="0"/>
        <w:ind w:firstLine="567"/>
        <w:jc w:val="both"/>
        <w:rPr>
          <w:rStyle w:val="1"/>
          <w:rFonts w:eastAsiaTheme="minorEastAsia"/>
          <w:color w:val="auto"/>
          <w:sz w:val="28"/>
          <w:szCs w:val="28"/>
        </w:rPr>
      </w:pPr>
      <w:r>
        <w:rPr>
          <w:rFonts w:ascii="Times New Roman" w:hAnsi="Times New Roman" w:cs="Times New Roman"/>
          <w:sz w:val="28"/>
        </w:rPr>
        <w:t>Профсоюзный контроль за обеспечением СИЗ работников</w:t>
      </w:r>
      <w:r w:rsidRPr="005F7A65">
        <w:rPr>
          <w:rFonts w:ascii="Times New Roman" w:hAnsi="Times New Roman"/>
          <w:sz w:val="28"/>
          <w:szCs w:val="28"/>
        </w:rPr>
        <w:t xml:space="preserve"> ООО </w:t>
      </w:r>
      <w:r w:rsidRPr="005F7A65">
        <w:rPr>
          <w:rStyle w:val="1"/>
          <w:rFonts w:eastAsiaTheme="minorEastAsia"/>
          <w:color w:val="auto"/>
          <w:sz w:val="28"/>
          <w:szCs w:val="28"/>
        </w:rPr>
        <w:t>«ЧТЗ</w:t>
      </w:r>
      <w:r>
        <w:rPr>
          <w:rStyle w:val="1"/>
          <w:rFonts w:eastAsiaTheme="minorEastAsia"/>
          <w:color w:val="auto"/>
          <w:sz w:val="28"/>
          <w:szCs w:val="28"/>
        </w:rPr>
        <w:t xml:space="preserve"> – </w:t>
      </w:r>
      <w:proofErr w:type="spellStart"/>
      <w:r w:rsidRPr="005F7A65">
        <w:rPr>
          <w:rStyle w:val="1"/>
          <w:rFonts w:eastAsiaTheme="minorEastAsia"/>
          <w:color w:val="auto"/>
          <w:sz w:val="28"/>
          <w:szCs w:val="28"/>
        </w:rPr>
        <w:t>Уралтрак</w:t>
      </w:r>
      <w:proofErr w:type="spellEnd"/>
      <w:r w:rsidRPr="005F7A65">
        <w:rPr>
          <w:rStyle w:val="1"/>
          <w:rFonts w:eastAsiaTheme="minorEastAsia"/>
          <w:color w:val="auto"/>
          <w:sz w:val="28"/>
          <w:szCs w:val="28"/>
        </w:rPr>
        <w:t>»</w:t>
      </w:r>
      <w:r>
        <w:rPr>
          <w:rStyle w:val="1"/>
          <w:rFonts w:eastAsiaTheme="minorEastAsia"/>
          <w:color w:val="auto"/>
          <w:sz w:val="28"/>
          <w:szCs w:val="28"/>
        </w:rPr>
        <w:t xml:space="preserve"> выявил</w:t>
      </w:r>
      <w:r w:rsidRPr="005F7A65">
        <w:rPr>
          <w:rStyle w:val="1"/>
          <w:rFonts w:eastAsiaTheme="minorEastAsia"/>
          <w:color w:val="auto"/>
          <w:sz w:val="28"/>
          <w:szCs w:val="28"/>
        </w:rPr>
        <w:t>,</w:t>
      </w:r>
      <w:r>
        <w:rPr>
          <w:rStyle w:val="1"/>
          <w:rFonts w:eastAsiaTheme="minorEastAsia"/>
          <w:color w:val="auto"/>
          <w:sz w:val="28"/>
          <w:szCs w:val="28"/>
        </w:rPr>
        <w:t xml:space="preserve"> что:</w:t>
      </w:r>
    </w:p>
    <w:p w:rsidR="00382A4A" w:rsidRDefault="00382A4A" w:rsidP="00FD72A8">
      <w:pPr>
        <w:spacing w:after="0"/>
        <w:ind w:firstLine="567"/>
        <w:jc w:val="both"/>
        <w:rPr>
          <w:rFonts w:ascii="Times New Roman" w:hAnsi="Times New Roman"/>
          <w:sz w:val="28"/>
          <w:szCs w:val="28"/>
        </w:rPr>
      </w:pPr>
      <w:r>
        <w:rPr>
          <w:rStyle w:val="1"/>
          <w:rFonts w:eastAsiaTheme="minorEastAsia"/>
          <w:color w:val="auto"/>
          <w:sz w:val="28"/>
          <w:szCs w:val="28"/>
        </w:rPr>
        <w:t xml:space="preserve">– маляры </w:t>
      </w:r>
      <w:r w:rsidRPr="005F7A65">
        <w:rPr>
          <w:rFonts w:ascii="Times New Roman" w:hAnsi="Times New Roman"/>
          <w:sz w:val="28"/>
          <w:szCs w:val="28"/>
        </w:rPr>
        <w:t>производства инженерных машин</w:t>
      </w:r>
      <w:r>
        <w:rPr>
          <w:rFonts w:ascii="Times New Roman" w:hAnsi="Times New Roman"/>
          <w:sz w:val="28"/>
          <w:szCs w:val="28"/>
        </w:rPr>
        <w:t xml:space="preserve"> не обеспечены средствами защиты органов дыхания;</w:t>
      </w:r>
    </w:p>
    <w:p w:rsidR="00382A4A" w:rsidRDefault="00382A4A" w:rsidP="00FD72A8">
      <w:pPr>
        <w:spacing w:after="0"/>
        <w:ind w:firstLine="567"/>
        <w:jc w:val="both"/>
        <w:rPr>
          <w:rFonts w:ascii="Times New Roman" w:hAnsi="Times New Roman" w:cs="Times New Roman"/>
          <w:sz w:val="28"/>
        </w:rPr>
      </w:pPr>
      <w:r>
        <w:rPr>
          <w:rFonts w:ascii="Times New Roman" w:hAnsi="Times New Roman" w:cs="Times New Roman"/>
          <w:sz w:val="28"/>
        </w:rPr>
        <w:t>– пескоструйщик производства дизельных двигателей не обеспечен</w:t>
      </w:r>
      <w:r w:rsidR="00891F72">
        <w:rPr>
          <w:rFonts w:ascii="Times New Roman" w:hAnsi="Times New Roman" w:cs="Times New Roman"/>
          <w:sz w:val="28"/>
        </w:rPr>
        <w:t xml:space="preserve"> защитным фартуком</w:t>
      </w:r>
      <w:r w:rsidR="00313ED7">
        <w:rPr>
          <w:rFonts w:ascii="Times New Roman" w:hAnsi="Times New Roman" w:cs="Times New Roman"/>
          <w:sz w:val="28"/>
        </w:rPr>
        <w:t>;</w:t>
      </w:r>
    </w:p>
    <w:p w:rsidR="00313ED7" w:rsidRDefault="00313ED7" w:rsidP="00FD72A8">
      <w:pPr>
        <w:spacing w:after="0"/>
        <w:ind w:firstLine="567"/>
        <w:jc w:val="both"/>
        <w:rPr>
          <w:rFonts w:ascii="Times New Roman" w:hAnsi="Times New Roman" w:cs="Times New Roman"/>
          <w:sz w:val="28"/>
        </w:rPr>
      </w:pPr>
      <w:r>
        <w:rPr>
          <w:rFonts w:ascii="Times New Roman" w:hAnsi="Times New Roman" w:cs="Times New Roman"/>
          <w:sz w:val="28"/>
        </w:rPr>
        <w:t>– станочники не обеспечены защитными очками.</w:t>
      </w:r>
    </w:p>
    <w:p w:rsidR="00313ED7" w:rsidRDefault="00313ED7" w:rsidP="00FD72A8">
      <w:pPr>
        <w:spacing w:after="0"/>
        <w:ind w:firstLine="567"/>
        <w:jc w:val="both"/>
        <w:rPr>
          <w:rFonts w:ascii="Times New Roman" w:hAnsi="Times New Roman" w:cs="Times New Roman"/>
          <w:sz w:val="28"/>
        </w:rPr>
      </w:pPr>
      <w:r>
        <w:rPr>
          <w:rFonts w:ascii="Times New Roman" w:hAnsi="Times New Roman" w:cs="Times New Roman"/>
          <w:sz w:val="28"/>
        </w:rPr>
        <w:t>Нарушения устранены в установленный срок.</w:t>
      </w:r>
    </w:p>
    <w:p w:rsidR="00313ED7" w:rsidRPr="00313ED7" w:rsidRDefault="00A4155E" w:rsidP="00FD72A8">
      <w:pPr>
        <w:spacing w:after="0"/>
        <w:ind w:firstLine="567"/>
        <w:jc w:val="center"/>
        <w:rPr>
          <w:rFonts w:ascii="Times New Roman" w:hAnsi="Times New Roman" w:cs="Times New Roman"/>
          <w:sz w:val="28"/>
          <w:szCs w:val="28"/>
        </w:rPr>
      </w:pPr>
      <w:r>
        <w:rPr>
          <w:rFonts w:ascii="Times New Roman" w:hAnsi="Times New Roman" w:cs="Times New Roman"/>
          <w:sz w:val="28"/>
          <w:szCs w:val="28"/>
        </w:rPr>
        <w:t>При осуществлении профсоюзного контроля за п</w:t>
      </w:r>
      <w:r w:rsidR="00313ED7" w:rsidRPr="00313ED7">
        <w:rPr>
          <w:rFonts w:ascii="Times New Roman" w:hAnsi="Times New Roman" w:cs="Times New Roman"/>
          <w:sz w:val="28"/>
          <w:szCs w:val="28"/>
        </w:rPr>
        <w:t>роведени</w:t>
      </w:r>
      <w:r>
        <w:rPr>
          <w:rFonts w:ascii="Times New Roman" w:hAnsi="Times New Roman" w:cs="Times New Roman"/>
          <w:sz w:val="28"/>
          <w:szCs w:val="28"/>
        </w:rPr>
        <w:t>ем</w:t>
      </w:r>
      <w:r w:rsidR="00313ED7" w:rsidRPr="00313ED7">
        <w:rPr>
          <w:rFonts w:ascii="Times New Roman" w:hAnsi="Times New Roman" w:cs="Times New Roman"/>
          <w:sz w:val="28"/>
          <w:szCs w:val="28"/>
        </w:rPr>
        <w:t xml:space="preserve"> специальной оценки условий труда</w:t>
      </w:r>
      <w:r>
        <w:rPr>
          <w:rFonts w:ascii="Times New Roman" w:hAnsi="Times New Roman" w:cs="Times New Roman"/>
          <w:sz w:val="28"/>
          <w:szCs w:val="28"/>
        </w:rPr>
        <w:t xml:space="preserve"> (далее – СОУТ)</w:t>
      </w:r>
      <w:r w:rsidR="00313ED7" w:rsidRPr="00313ED7">
        <w:rPr>
          <w:rFonts w:ascii="Times New Roman" w:hAnsi="Times New Roman" w:cs="Times New Roman"/>
          <w:sz w:val="28"/>
          <w:szCs w:val="28"/>
        </w:rPr>
        <w:t xml:space="preserve"> на рабочих местах в ГБУЗ «ССМП г. Златоуст», ГАУЗ «ОЗП городская клиническая больница № 8» (г. Челябинск), ГБУЗ «Врачебно-физкультурный диспансер г. Миасс», ГБУЗ «ССМП г. </w:t>
      </w:r>
      <w:proofErr w:type="spellStart"/>
      <w:r w:rsidR="00313ED7" w:rsidRPr="00313ED7">
        <w:rPr>
          <w:rFonts w:ascii="Times New Roman" w:hAnsi="Times New Roman" w:cs="Times New Roman"/>
          <w:sz w:val="28"/>
          <w:szCs w:val="28"/>
        </w:rPr>
        <w:t>Сатка</w:t>
      </w:r>
      <w:proofErr w:type="spellEnd"/>
      <w:r w:rsidR="00313ED7" w:rsidRPr="00313ED7">
        <w:rPr>
          <w:rFonts w:ascii="Times New Roman" w:hAnsi="Times New Roman" w:cs="Times New Roman"/>
          <w:sz w:val="28"/>
          <w:szCs w:val="28"/>
        </w:rPr>
        <w:t xml:space="preserve">», ГБУЗ «ССМП г. Копейск», ГАУЗ «Городская больница № 3 г. Магнитогорск», ГБУЗ «Районная больница с. Долгодеревенское», ГБУЗ «Районная больница г. Касли», </w:t>
      </w:r>
      <w:r w:rsidR="00313ED7" w:rsidRPr="00313ED7">
        <w:rPr>
          <w:rFonts w:ascii="Times New Roman" w:hAnsi="Times New Roman" w:cs="Times New Roman"/>
          <w:sz w:val="28"/>
          <w:szCs w:val="35"/>
          <w:shd w:val="clear" w:color="auto" w:fill="FFFFFF"/>
        </w:rPr>
        <w:t>ГБУЗ «Районная больница с. Кунашак»</w:t>
      </w:r>
      <w:r>
        <w:rPr>
          <w:rFonts w:ascii="Times New Roman" w:hAnsi="Times New Roman" w:cs="Times New Roman"/>
          <w:sz w:val="28"/>
          <w:szCs w:val="35"/>
          <w:shd w:val="clear" w:color="auto" w:fill="FFFFFF"/>
        </w:rPr>
        <w:t xml:space="preserve"> выявлено:</w:t>
      </w:r>
    </w:p>
    <w:p w:rsidR="00CD103D" w:rsidRDefault="00A4155E" w:rsidP="00FD72A8">
      <w:pPr>
        <w:spacing w:after="0"/>
        <w:ind w:firstLine="567"/>
        <w:jc w:val="both"/>
        <w:rPr>
          <w:rFonts w:ascii="Times New Roman" w:hAnsi="Times New Roman" w:cs="Times New Roman"/>
        </w:rPr>
      </w:pPr>
      <w:r>
        <w:rPr>
          <w:rFonts w:ascii="Times New Roman" w:hAnsi="Times New Roman" w:cs="Times New Roman"/>
          <w:sz w:val="28"/>
          <w:szCs w:val="28"/>
        </w:rPr>
        <w:t xml:space="preserve">– </w:t>
      </w:r>
      <w:r w:rsidR="00313ED7" w:rsidRPr="00313ED7">
        <w:rPr>
          <w:rFonts w:ascii="Times New Roman" w:hAnsi="Times New Roman" w:cs="Times New Roman"/>
          <w:sz w:val="28"/>
          <w:szCs w:val="28"/>
        </w:rPr>
        <w:t>комисси</w:t>
      </w:r>
      <w:r>
        <w:rPr>
          <w:rFonts w:ascii="Times New Roman" w:hAnsi="Times New Roman" w:cs="Times New Roman"/>
          <w:sz w:val="28"/>
          <w:szCs w:val="28"/>
        </w:rPr>
        <w:t xml:space="preserve">ей </w:t>
      </w:r>
      <w:r w:rsidR="00313ED7" w:rsidRPr="00313ED7">
        <w:rPr>
          <w:rFonts w:ascii="Times New Roman" w:hAnsi="Times New Roman" w:cs="Times New Roman"/>
          <w:sz w:val="28"/>
          <w:szCs w:val="28"/>
          <w:shd w:val="clear" w:color="auto" w:fill="FFFFFF"/>
        </w:rPr>
        <w:t xml:space="preserve">по проведению </w:t>
      </w:r>
      <w:r>
        <w:rPr>
          <w:rFonts w:ascii="Times New Roman" w:hAnsi="Times New Roman" w:cs="Times New Roman"/>
          <w:sz w:val="28"/>
          <w:szCs w:val="28"/>
          <w:shd w:val="clear" w:color="auto" w:fill="FFFFFF"/>
        </w:rPr>
        <w:t>СОУТ</w:t>
      </w:r>
      <w:r w:rsidR="00313ED7" w:rsidRPr="00313ED7">
        <w:rPr>
          <w:rFonts w:ascii="Times New Roman" w:hAnsi="Times New Roman" w:cs="Times New Roman"/>
          <w:sz w:val="28"/>
          <w:szCs w:val="28"/>
          <w:shd w:val="clear" w:color="auto" w:fill="FFFFFF"/>
        </w:rPr>
        <w:t xml:space="preserve"> </w:t>
      </w:r>
      <w:r w:rsidR="00313ED7" w:rsidRPr="00313ED7">
        <w:rPr>
          <w:rFonts w:ascii="Times New Roman" w:hAnsi="Times New Roman" w:cs="Times New Roman"/>
          <w:sz w:val="28"/>
          <w:szCs w:val="28"/>
        </w:rPr>
        <w:t>не утвержд</w:t>
      </w:r>
      <w:r w:rsidR="00CD103D">
        <w:rPr>
          <w:rFonts w:ascii="Times New Roman" w:hAnsi="Times New Roman" w:cs="Times New Roman"/>
          <w:sz w:val="28"/>
          <w:szCs w:val="28"/>
        </w:rPr>
        <w:t>ен</w:t>
      </w:r>
      <w:r w:rsidR="00313ED7" w:rsidRPr="00313ED7">
        <w:rPr>
          <w:rFonts w:ascii="Times New Roman" w:hAnsi="Times New Roman" w:cs="Times New Roman"/>
          <w:sz w:val="28"/>
          <w:szCs w:val="28"/>
        </w:rPr>
        <w:t xml:space="preserve"> перечень рабочих мест, на которых </w:t>
      </w:r>
      <w:r w:rsidR="00313ED7" w:rsidRPr="00313ED7">
        <w:rPr>
          <w:rFonts w:ascii="Times New Roman" w:hAnsi="Times New Roman" w:cs="Times New Roman"/>
          <w:sz w:val="28"/>
          <w:szCs w:val="28"/>
          <w:shd w:val="clear" w:color="auto" w:fill="FFFFFF"/>
        </w:rPr>
        <w:t xml:space="preserve">будет проводиться </w:t>
      </w:r>
      <w:r w:rsidR="00CD103D">
        <w:rPr>
          <w:rFonts w:ascii="Times New Roman" w:hAnsi="Times New Roman" w:cs="Times New Roman"/>
          <w:sz w:val="28"/>
          <w:szCs w:val="28"/>
        </w:rPr>
        <w:t>СОУТ</w:t>
      </w:r>
      <w:r w:rsidR="00313ED7" w:rsidRPr="00313ED7">
        <w:rPr>
          <w:rFonts w:ascii="Times New Roman" w:hAnsi="Times New Roman" w:cs="Times New Roman"/>
          <w:sz w:val="28"/>
          <w:szCs w:val="28"/>
        </w:rPr>
        <w:t>;</w:t>
      </w:r>
      <w:r w:rsidR="00313ED7" w:rsidRPr="00313ED7">
        <w:rPr>
          <w:rFonts w:ascii="Times New Roman" w:hAnsi="Times New Roman" w:cs="Times New Roman"/>
        </w:rPr>
        <w:t xml:space="preserve"> </w:t>
      </w:r>
    </w:p>
    <w:p w:rsidR="007A33A4" w:rsidRDefault="00CD103D" w:rsidP="00FD72A8">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00313ED7" w:rsidRPr="00313ED7">
        <w:rPr>
          <w:rFonts w:ascii="Times New Roman" w:hAnsi="Times New Roman" w:cs="Times New Roman"/>
          <w:sz w:val="28"/>
        </w:rPr>
        <w:t xml:space="preserve">результаты идентификации потенциально вредных и (или) опасных производственных факторов не утверждены комиссией; </w:t>
      </w:r>
    </w:p>
    <w:p w:rsidR="007A33A4" w:rsidRDefault="007A33A4" w:rsidP="00FD72A8">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00313ED7" w:rsidRPr="00313ED7">
        <w:rPr>
          <w:rFonts w:ascii="Times New Roman" w:hAnsi="Times New Roman" w:cs="Times New Roman"/>
          <w:sz w:val="28"/>
        </w:rPr>
        <w:t xml:space="preserve">не учтён биологический фактор при проведении СОУТ </w:t>
      </w:r>
      <w:r>
        <w:rPr>
          <w:rFonts w:ascii="Times New Roman" w:hAnsi="Times New Roman" w:cs="Times New Roman"/>
          <w:sz w:val="28"/>
        </w:rPr>
        <w:t xml:space="preserve">на </w:t>
      </w:r>
      <w:r w:rsidR="00313ED7" w:rsidRPr="00313ED7">
        <w:rPr>
          <w:rFonts w:ascii="Times New Roman" w:hAnsi="Times New Roman" w:cs="Times New Roman"/>
          <w:sz w:val="28"/>
        </w:rPr>
        <w:t>рабочих мест</w:t>
      </w:r>
      <w:r>
        <w:rPr>
          <w:rFonts w:ascii="Times New Roman" w:hAnsi="Times New Roman" w:cs="Times New Roman"/>
          <w:sz w:val="28"/>
        </w:rPr>
        <w:t>ах</w:t>
      </w:r>
      <w:r w:rsidR="00313ED7" w:rsidRPr="00313ED7">
        <w:rPr>
          <w:rFonts w:ascii="Times New Roman" w:hAnsi="Times New Roman" w:cs="Times New Roman"/>
          <w:sz w:val="28"/>
        </w:rPr>
        <w:t xml:space="preserve"> медицинских работников;</w:t>
      </w:r>
    </w:p>
    <w:p w:rsidR="007A33A4" w:rsidRDefault="007A33A4" w:rsidP="00FD72A8">
      <w:pPr>
        <w:spacing w:after="0"/>
        <w:ind w:firstLine="567"/>
        <w:jc w:val="both"/>
        <w:rPr>
          <w:rFonts w:ascii="Times New Roman" w:hAnsi="Times New Roman" w:cs="Times New Roman"/>
          <w:sz w:val="28"/>
          <w:szCs w:val="32"/>
          <w:shd w:val="clear" w:color="auto" w:fill="FFFFFF"/>
        </w:rPr>
      </w:pPr>
      <w:r>
        <w:rPr>
          <w:rFonts w:ascii="Times New Roman" w:hAnsi="Times New Roman" w:cs="Times New Roman"/>
          <w:sz w:val="28"/>
        </w:rPr>
        <w:lastRenderedPageBreak/>
        <w:t>–</w:t>
      </w:r>
      <w:r w:rsidR="00313ED7" w:rsidRPr="00313ED7">
        <w:rPr>
          <w:rFonts w:ascii="Times New Roman" w:hAnsi="Times New Roman" w:cs="Times New Roman"/>
          <w:sz w:val="28"/>
        </w:rPr>
        <w:t xml:space="preserve"> в состав комиссии </w:t>
      </w:r>
      <w:r w:rsidR="00313ED7" w:rsidRPr="00313ED7">
        <w:rPr>
          <w:rFonts w:ascii="Times New Roman" w:hAnsi="Times New Roman" w:cs="Times New Roman"/>
          <w:sz w:val="28"/>
          <w:szCs w:val="28"/>
          <w:shd w:val="clear" w:color="auto" w:fill="FFFFFF"/>
        </w:rPr>
        <w:t xml:space="preserve">по проведению </w:t>
      </w:r>
      <w:r>
        <w:rPr>
          <w:rFonts w:ascii="Times New Roman" w:hAnsi="Times New Roman" w:cs="Times New Roman"/>
          <w:spacing w:val="-4"/>
          <w:sz w:val="28"/>
        </w:rPr>
        <w:t xml:space="preserve">СОУТ </w:t>
      </w:r>
      <w:r w:rsidR="00313ED7" w:rsidRPr="00313ED7">
        <w:rPr>
          <w:rFonts w:ascii="Times New Roman" w:hAnsi="Times New Roman" w:cs="Times New Roman"/>
          <w:sz w:val="28"/>
        </w:rPr>
        <w:t xml:space="preserve">не включены </w:t>
      </w:r>
      <w:r w:rsidR="00313ED7" w:rsidRPr="00313ED7">
        <w:rPr>
          <w:rFonts w:ascii="Times New Roman" w:hAnsi="Times New Roman" w:cs="Times New Roman"/>
          <w:sz w:val="28"/>
          <w:shd w:val="clear" w:color="auto" w:fill="FFFFFF"/>
        </w:rPr>
        <w:t xml:space="preserve">представители выборного органа первичной </w:t>
      </w:r>
      <w:r w:rsidR="00313ED7" w:rsidRPr="00313ED7">
        <w:rPr>
          <w:rFonts w:ascii="Times New Roman" w:hAnsi="Times New Roman" w:cs="Times New Roman"/>
          <w:sz w:val="28"/>
          <w:szCs w:val="32"/>
          <w:shd w:val="clear" w:color="auto" w:fill="FFFFFF"/>
        </w:rPr>
        <w:t xml:space="preserve">профсоюзной организации; </w:t>
      </w:r>
    </w:p>
    <w:p w:rsidR="00313ED7" w:rsidRDefault="007A33A4" w:rsidP="00FD72A8">
      <w:pPr>
        <w:spacing w:after="0"/>
        <w:ind w:firstLine="567"/>
        <w:jc w:val="both"/>
        <w:rPr>
          <w:rFonts w:ascii="Times New Roman" w:hAnsi="Times New Roman" w:cs="Times New Roman"/>
          <w:sz w:val="28"/>
          <w:szCs w:val="26"/>
        </w:rPr>
      </w:pPr>
      <w:r>
        <w:rPr>
          <w:rFonts w:ascii="Times New Roman" w:hAnsi="Times New Roman" w:cs="Times New Roman"/>
          <w:sz w:val="28"/>
          <w:szCs w:val="32"/>
          <w:shd w:val="clear" w:color="auto" w:fill="FFFFFF"/>
        </w:rPr>
        <w:t xml:space="preserve">– </w:t>
      </w:r>
      <w:r w:rsidR="00313ED7" w:rsidRPr="00313ED7">
        <w:rPr>
          <w:rFonts w:ascii="Times New Roman" w:hAnsi="Times New Roman" w:cs="Times New Roman"/>
          <w:sz w:val="28"/>
          <w:szCs w:val="32"/>
          <w:shd w:val="clear" w:color="auto" w:fill="FFFFFF"/>
        </w:rPr>
        <w:t xml:space="preserve">по </w:t>
      </w:r>
      <w:r w:rsidR="00313ED7" w:rsidRPr="00313ED7">
        <w:rPr>
          <w:rFonts w:ascii="Times New Roman" w:hAnsi="Times New Roman" w:cs="Times New Roman"/>
          <w:sz w:val="28"/>
          <w:szCs w:val="26"/>
        </w:rPr>
        <w:t>результатам проведения СОУТ</w:t>
      </w:r>
      <w:r>
        <w:rPr>
          <w:rFonts w:ascii="Times New Roman" w:hAnsi="Times New Roman" w:cs="Times New Roman"/>
          <w:sz w:val="28"/>
          <w:szCs w:val="26"/>
        </w:rPr>
        <w:t xml:space="preserve"> на</w:t>
      </w:r>
      <w:r w:rsidR="00313ED7" w:rsidRPr="00313ED7">
        <w:rPr>
          <w:rFonts w:ascii="Times New Roman" w:hAnsi="Times New Roman" w:cs="Times New Roman"/>
          <w:sz w:val="28"/>
          <w:szCs w:val="26"/>
        </w:rPr>
        <w:t xml:space="preserve"> рабочих мест</w:t>
      </w:r>
      <w:r>
        <w:rPr>
          <w:rFonts w:ascii="Times New Roman" w:hAnsi="Times New Roman" w:cs="Times New Roman"/>
          <w:sz w:val="28"/>
          <w:szCs w:val="26"/>
        </w:rPr>
        <w:t>ах</w:t>
      </w:r>
      <w:r w:rsidR="00313ED7" w:rsidRPr="00313ED7">
        <w:rPr>
          <w:rFonts w:ascii="Times New Roman" w:hAnsi="Times New Roman" w:cs="Times New Roman"/>
          <w:sz w:val="28"/>
          <w:szCs w:val="26"/>
        </w:rPr>
        <w:t xml:space="preserve"> </w:t>
      </w:r>
      <w:r w:rsidR="000B3148" w:rsidRPr="000B3148">
        <w:rPr>
          <w:rFonts w:ascii="Times New Roman" w:hAnsi="Times New Roman" w:cs="Times New Roman"/>
          <w:color w:val="000000"/>
          <w:sz w:val="28"/>
          <w:szCs w:val="28"/>
          <w:shd w:val="clear" w:color="auto" w:fill="FFFFFF"/>
        </w:rPr>
        <w:t>установлено воздействие</w:t>
      </w:r>
      <w:r w:rsidR="000B3148">
        <w:rPr>
          <w:rFonts w:ascii="Arial" w:hAnsi="Arial" w:cs="Arial"/>
          <w:color w:val="000000"/>
          <w:shd w:val="clear" w:color="auto" w:fill="FFFFFF"/>
        </w:rPr>
        <w:t xml:space="preserve"> </w:t>
      </w:r>
      <w:r w:rsidR="00313ED7" w:rsidRPr="00313ED7">
        <w:rPr>
          <w:rFonts w:ascii="Times New Roman" w:hAnsi="Times New Roman" w:cs="Times New Roman"/>
          <w:sz w:val="28"/>
          <w:szCs w:val="26"/>
        </w:rPr>
        <w:t>биологическо</w:t>
      </w:r>
      <w:r w:rsidR="000B3148">
        <w:rPr>
          <w:rFonts w:ascii="Times New Roman" w:hAnsi="Times New Roman" w:cs="Times New Roman"/>
          <w:sz w:val="28"/>
          <w:szCs w:val="26"/>
        </w:rPr>
        <w:t xml:space="preserve">го </w:t>
      </w:r>
      <w:r w:rsidR="00313ED7" w:rsidRPr="00313ED7">
        <w:rPr>
          <w:rFonts w:ascii="Times New Roman" w:hAnsi="Times New Roman" w:cs="Times New Roman"/>
          <w:sz w:val="28"/>
          <w:szCs w:val="26"/>
        </w:rPr>
        <w:t>фактор</w:t>
      </w:r>
      <w:r w:rsidR="000B3148">
        <w:rPr>
          <w:rFonts w:ascii="Times New Roman" w:hAnsi="Times New Roman" w:cs="Times New Roman"/>
          <w:sz w:val="28"/>
          <w:szCs w:val="26"/>
        </w:rPr>
        <w:t>а (вредные условия труда)</w:t>
      </w:r>
      <w:r w:rsidR="00313ED7" w:rsidRPr="00313ED7">
        <w:rPr>
          <w:rFonts w:ascii="Times New Roman" w:hAnsi="Times New Roman" w:cs="Times New Roman"/>
          <w:sz w:val="28"/>
          <w:szCs w:val="26"/>
        </w:rPr>
        <w:t xml:space="preserve">, </w:t>
      </w:r>
      <w:r w:rsidR="000B3148">
        <w:rPr>
          <w:rFonts w:ascii="Times New Roman" w:hAnsi="Times New Roman" w:cs="Times New Roman"/>
          <w:sz w:val="28"/>
          <w:szCs w:val="26"/>
        </w:rPr>
        <w:t>но</w:t>
      </w:r>
      <w:r w:rsidR="00313ED7" w:rsidRPr="00313ED7">
        <w:rPr>
          <w:rFonts w:ascii="Times New Roman" w:hAnsi="Times New Roman" w:cs="Times New Roman"/>
          <w:sz w:val="28"/>
          <w:szCs w:val="26"/>
        </w:rPr>
        <w:t xml:space="preserve"> выдача молока </w:t>
      </w:r>
      <w:r w:rsidR="009D7F0A">
        <w:rPr>
          <w:rFonts w:ascii="Times New Roman" w:hAnsi="Times New Roman" w:cs="Times New Roman"/>
          <w:sz w:val="28"/>
          <w:szCs w:val="26"/>
        </w:rPr>
        <w:t xml:space="preserve">по этому фактору </w:t>
      </w:r>
      <w:r w:rsidR="00313ED7" w:rsidRPr="00313ED7">
        <w:rPr>
          <w:rFonts w:ascii="Times New Roman" w:hAnsi="Times New Roman" w:cs="Times New Roman"/>
          <w:sz w:val="28"/>
          <w:szCs w:val="26"/>
        </w:rPr>
        <w:t xml:space="preserve">не </w:t>
      </w:r>
      <w:r w:rsidR="000B3148">
        <w:rPr>
          <w:rFonts w:ascii="Times New Roman" w:hAnsi="Times New Roman" w:cs="Times New Roman"/>
          <w:sz w:val="28"/>
          <w:szCs w:val="26"/>
        </w:rPr>
        <w:t>предусмотрена.</w:t>
      </w:r>
    </w:p>
    <w:p w:rsidR="00482255" w:rsidRPr="00482255" w:rsidRDefault="00482255" w:rsidP="00FD72A8">
      <w:pPr>
        <w:spacing w:after="0"/>
        <w:ind w:firstLine="567"/>
        <w:jc w:val="both"/>
        <w:rPr>
          <w:rFonts w:ascii="Times New Roman" w:hAnsi="Times New Roman" w:cs="Times New Roman"/>
          <w:sz w:val="28"/>
          <w:szCs w:val="28"/>
        </w:rPr>
      </w:pPr>
      <w:r w:rsidRPr="00482255">
        <w:rPr>
          <w:rFonts w:ascii="Times New Roman" w:hAnsi="Times New Roman" w:cs="Times New Roman"/>
          <w:sz w:val="28"/>
          <w:szCs w:val="28"/>
        </w:rPr>
        <w:t xml:space="preserve">Например, в ГБУЗ «Районная больница г. Касли» проведена </w:t>
      </w:r>
      <w:r>
        <w:rPr>
          <w:rFonts w:ascii="Times New Roman" w:hAnsi="Times New Roman" w:cs="Times New Roman"/>
          <w:sz w:val="28"/>
          <w:szCs w:val="28"/>
        </w:rPr>
        <w:t>СОУТ</w:t>
      </w:r>
      <w:r w:rsidRPr="00482255">
        <w:rPr>
          <w:rFonts w:ascii="Times New Roman" w:hAnsi="Times New Roman" w:cs="Times New Roman"/>
          <w:sz w:val="28"/>
          <w:szCs w:val="28"/>
        </w:rPr>
        <w:t xml:space="preserve"> на рабочих местах медицинских работников без учета биологического фактора, что привело к снижению класса условий труда и соответственно отмены гарантий и компенсаций, аналогичная ситуация произошла </w:t>
      </w:r>
      <w:r>
        <w:rPr>
          <w:rFonts w:ascii="Times New Roman" w:hAnsi="Times New Roman" w:cs="Times New Roman"/>
          <w:sz w:val="28"/>
          <w:szCs w:val="28"/>
        </w:rPr>
        <w:t>в</w:t>
      </w:r>
      <w:r w:rsidRPr="00482255">
        <w:rPr>
          <w:rFonts w:ascii="Times New Roman" w:hAnsi="Times New Roman" w:cs="Times New Roman"/>
          <w:sz w:val="28"/>
          <w:szCs w:val="28"/>
        </w:rPr>
        <w:t xml:space="preserve"> ГБУЗ «Районная больница с. Долгодеревенское», ГБУЗ «Районная больница с. Кунашак».  В ГБУЗ «Районная больница г. Коркино» проведена СОУТ и медицинским работникам в нарушени</w:t>
      </w:r>
      <w:r w:rsidR="003F527A">
        <w:rPr>
          <w:rFonts w:ascii="Times New Roman" w:hAnsi="Times New Roman" w:cs="Times New Roman"/>
          <w:sz w:val="28"/>
          <w:szCs w:val="28"/>
        </w:rPr>
        <w:t>е</w:t>
      </w:r>
      <w:r w:rsidRPr="00482255">
        <w:rPr>
          <w:rFonts w:ascii="Times New Roman" w:hAnsi="Times New Roman" w:cs="Times New Roman"/>
          <w:sz w:val="28"/>
          <w:szCs w:val="28"/>
        </w:rPr>
        <w:t xml:space="preserve"> действующего законодательства установлен класс 2.</w:t>
      </w:r>
    </w:p>
    <w:p w:rsidR="00AE17C1" w:rsidRDefault="00AE17C1" w:rsidP="00FD72A8">
      <w:pPr>
        <w:spacing w:after="0"/>
        <w:ind w:firstLine="567"/>
        <w:jc w:val="both"/>
        <w:rPr>
          <w:rFonts w:ascii="Times New Roman" w:hAnsi="Times New Roman" w:cs="Times New Roman"/>
          <w:sz w:val="28"/>
          <w:szCs w:val="28"/>
        </w:rPr>
      </w:pPr>
      <w:r w:rsidRPr="00AE17C1">
        <w:rPr>
          <w:rFonts w:ascii="Times New Roman" w:hAnsi="Times New Roman" w:cs="Times New Roman"/>
          <w:sz w:val="28"/>
          <w:szCs w:val="28"/>
        </w:rPr>
        <w:t>Всем работодателям, где были выявлены нарушения требований охраны труда, вручены представления. На конец 2022 года исполнены 4 представления, а в шести представлениях включены требования</w:t>
      </w:r>
      <w:r w:rsidR="00903A96">
        <w:rPr>
          <w:rFonts w:ascii="Times New Roman" w:hAnsi="Times New Roman" w:cs="Times New Roman"/>
          <w:sz w:val="28"/>
          <w:szCs w:val="28"/>
        </w:rPr>
        <w:t xml:space="preserve"> о </w:t>
      </w:r>
      <w:r w:rsidRPr="00AE17C1">
        <w:rPr>
          <w:rFonts w:ascii="Times New Roman" w:hAnsi="Times New Roman" w:cs="Times New Roman"/>
          <w:sz w:val="28"/>
          <w:szCs w:val="28"/>
        </w:rPr>
        <w:t>проведени</w:t>
      </w:r>
      <w:r w:rsidR="00903A96">
        <w:rPr>
          <w:rFonts w:ascii="Times New Roman" w:hAnsi="Times New Roman" w:cs="Times New Roman"/>
          <w:sz w:val="28"/>
          <w:szCs w:val="28"/>
        </w:rPr>
        <w:t>и</w:t>
      </w:r>
      <w:r w:rsidRPr="00AE17C1">
        <w:rPr>
          <w:rFonts w:ascii="Times New Roman" w:hAnsi="Times New Roman" w:cs="Times New Roman"/>
          <w:sz w:val="28"/>
          <w:szCs w:val="28"/>
        </w:rPr>
        <w:t xml:space="preserve"> внеплановой СОУТ</w:t>
      </w:r>
      <w:r w:rsidR="003F527A">
        <w:rPr>
          <w:rFonts w:ascii="Times New Roman" w:hAnsi="Times New Roman" w:cs="Times New Roman"/>
          <w:sz w:val="28"/>
          <w:szCs w:val="28"/>
        </w:rPr>
        <w:t>,</w:t>
      </w:r>
      <w:r w:rsidRPr="00AE17C1">
        <w:rPr>
          <w:rFonts w:ascii="Times New Roman" w:hAnsi="Times New Roman" w:cs="Times New Roman"/>
          <w:sz w:val="28"/>
          <w:szCs w:val="28"/>
        </w:rPr>
        <w:t xml:space="preserve"> срок исполнения которых попадает на 1 или 2 кварталы 2023 года. Среди таких учреждений: ГБУЗ «ССМП г. Копейск» (31.05.2023 г.), ГБУЗ «ССМП г. Коркино» (13.03.2023 г.), ГБУЗ  «Районная больница с. Кунашак» (30.06.2023 г.), ГБУЗ «ССМП г. Магнитогорск» (28.02.2023 г.), ГБУЗ «ССМП г. Златоуст» (24.04.2023 г.), ГБУЗ «Районная больница г. Касли» (20.05.2023 г.).</w:t>
      </w:r>
    </w:p>
    <w:p w:rsidR="00AE17C1" w:rsidRDefault="00AE17C1"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профсоюзного контроля за п</w:t>
      </w:r>
      <w:r w:rsidRPr="00313ED7">
        <w:rPr>
          <w:rFonts w:ascii="Times New Roman" w:hAnsi="Times New Roman" w:cs="Times New Roman"/>
          <w:sz w:val="28"/>
          <w:szCs w:val="28"/>
        </w:rPr>
        <w:t>роведени</w:t>
      </w:r>
      <w:r>
        <w:rPr>
          <w:rFonts w:ascii="Times New Roman" w:hAnsi="Times New Roman" w:cs="Times New Roman"/>
          <w:sz w:val="28"/>
          <w:szCs w:val="28"/>
        </w:rPr>
        <w:t>ем</w:t>
      </w:r>
      <w:r w:rsidRPr="00313ED7">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СОУТ </w:t>
      </w:r>
      <w:r w:rsidRPr="00313ED7">
        <w:rPr>
          <w:rFonts w:ascii="Times New Roman" w:hAnsi="Times New Roman" w:cs="Times New Roman"/>
          <w:sz w:val="28"/>
          <w:szCs w:val="28"/>
        </w:rPr>
        <w:t xml:space="preserve"> на</w:t>
      </w:r>
      <w:proofErr w:type="gramEnd"/>
      <w:r w:rsidRPr="00313ED7">
        <w:rPr>
          <w:rFonts w:ascii="Times New Roman" w:hAnsi="Times New Roman" w:cs="Times New Roman"/>
          <w:sz w:val="28"/>
          <w:szCs w:val="28"/>
        </w:rPr>
        <w:t xml:space="preserve"> рабочих местах</w:t>
      </w:r>
      <w:r>
        <w:rPr>
          <w:rFonts w:ascii="Times New Roman" w:hAnsi="Times New Roman" w:cs="Times New Roman"/>
          <w:sz w:val="28"/>
          <w:szCs w:val="28"/>
        </w:rPr>
        <w:t xml:space="preserve"> работников </w:t>
      </w:r>
      <w:r w:rsidRPr="00121668">
        <w:rPr>
          <w:rFonts w:ascii="Times New Roman" w:hAnsi="Times New Roman" w:cs="Times New Roman"/>
          <w:sz w:val="28"/>
          <w:szCs w:val="28"/>
        </w:rPr>
        <w:t>ФГБОУ ВО</w:t>
      </w:r>
      <w:r w:rsidRPr="00121668">
        <w:rPr>
          <w:sz w:val="28"/>
          <w:szCs w:val="28"/>
        </w:rPr>
        <w:t xml:space="preserve"> «</w:t>
      </w:r>
      <w:r w:rsidRPr="00121668">
        <w:rPr>
          <w:rFonts w:ascii="Times New Roman" w:hAnsi="Times New Roman" w:cs="Times New Roman"/>
          <w:sz w:val="28"/>
          <w:szCs w:val="28"/>
        </w:rPr>
        <w:t>Уральский государственный университет физической культуры</w:t>
      </w:r>
      <w:r>
        <w:rPr>
          <w:rFonts w:ascii="Times New Roman" w:hAnsi="Times New Roman" w:cs="Times New Roman"/>
          <w:sz w:val="28"/>
          <w:szCs w:val="28"/>
        </w:rPr>
        <w:t>» выявлено:</w:t>
      </w:r>
    </w:p>
    <w:p w:rsidR="00AE17C1" w:rsidRDefault="00AE17C1" w:rsidP="00FD72A8">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6"/>
        </w:rPr>
        <w:t xml:space="preserve">– </w:t>
      </w:r>
      <w:r w:rsidRPr="00F651EA">
        <w:rPr>
          <w:rFonts w:ascii="Times New Roman" w:hAnsi="Times New Roman" w:cs="Times New Roman"/>
          <w:color w:val="000000"/>
          <w:sz w:val="28"/>
          <w:szCs w:val="28"/>
          <w:shd w:val="clear" w:color="auto" w:fill="FFFFFF"/>
        </w:rPr>
        <w:t>порядок деятельности комиссии не утвержден приказом (распоряжением) работодателя</w:t>
      </w:r>
      <w:r>
        <w:rPr>
          <w:rFonts w:ascii="Times New Roman" w:hAnsi="Times New Roman" w:cs="Times New Roman"/>
          <w:color w:val="000000"/>
          <w:sz w:val="28"/>
          <w:szCs w:val="28"/>
          <w:shd w:val="clear" w:color="auto" w:fill="FFFFFF"/>
        </w:rPr>
        <w:t>;</w:t>
      </w:r>
    </w:p>
    <w:p w:rsidR="00AE17C1" w:rsidRDefault="00AE17C1" w:rsidP="00FD72A8">
      <w:pPr>
        <w:spacing w:after="0"/>
        <w:ind w:firstLine="567"/>
        <w:jc w:val="both"/>
        <w:rPr>
          <w:rFonts w:ascii="Times New Roman" w:hAnsi="Times New Roman" w:cs="Times New Roman"/>
          <w:sz w:val="28"/>
        </w:rPr>
      </w:pPr>
      <w:r>
        <w:rPr>
          <w:rFonts w:ascii="Times New Roman" w:hAnsi="Times New Roman" w:cs="Times New Roman"/>
          <w:color w:val="000000"/>
          <w:sz w:val="28"/>
          <w:szCs w:val="28"/>
          <w:shd w:val="clear" w:color="auto" w:fill="FFFFFF"/>
        </w:rPr>
        <w:t>–</w:t>
      </w:r>
      <w:r>
        <w:rPr>
          <w:rFonts w:ascii="Times New Roman" w:hAnsi="Times New Roman" w:cs="Times New Roman"/>
          <w:sz w:val="28"/>
        </w:rPr>
        <w:t xml:space="preserve"> </w:t>
      </w:r>
      <w:r w:rsidRPr="00313ED7">
        <w:rPr>
          <w:rFonts w:ascii="Times New Roman" w:hAnsi="Times New Roman" w:cs="Times New Roman"/>
          <w:sz w:val="28"/>
        </w:rPr>
        <w:t>результаты идентификации потенциально вредных и (или) опасных производственных факторов не утверждены комиссией</w:t>
      </w:r>
      <w:r>
        <w:rPr>
          <w:rFonts w:ascii="Times New Roman" w:hAnsi="Times New Roman" w:cs="Times New Roman"/>
          <w:sz w:val="28"/>
        </w:rPr>
        <w:t>;</w:t>
      </w:r>
    </w:p>
    <w:p w:rsidR="00AE17C1" w:rsidRDefault="00AE17C1" w:rsidP="00FD72A8">
      <w:pPr>
        <w:spacing w:after="0"/>
        <w:ind w:firstLine="567"/>
        <w:jc w:val="both"/>
        <w:rPr>
          <w:rFonts w:ascii="Times New Roman" w:hAnsi="Times New Roman" w:cs="Times New Roman"/>
          <w:sz w:val="28"/>
          <w:szCs w:val="28"/>
          <w:shd w:val="clear" w:color="auto" w:fill="FFFFFF"/>
        </w:rPr>
      </w:pPr>
      <w:r w:rsidRPr="00A37E0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37E04">
        <w:rPr>
          <w:rFonts w:ascii="Times New Roman" w:hAnsi="Times New Roman" w:cs="Times New Roman"/>
          <w:sz w:val="28"/>
          <w:szCs w:val="28"/>
          <w:shd w:val="clear" w:color="auto" w:fill="FFFFFF"/>
        </w:rPr>
        <w:t xml:space="preserve">работники не ознакомлены в письменной форме с результатами проведения СОУТ на </w:t>
      </w:r>
      <w:r>
        <w:rPr>
          <w:rFonts w:ascii="Times New Roman" w:hAnsi="Times New Roman" w:cs="Times New Roman"/>
          <w:sz w:val="28"/>
          <w:szCs w:val="28"/>
          <w:shd w:val="clear" w:color="auto" w:fill="FFFFFF"/>
        </w:rPr>
        <w:t>их</w:t>
      </w:r>
      <w:r w:rsidRPr="00A37E04">
        <w:rPr>
          <w:rFonts w:ascii="Times New Roman" w:hAnsi="Times New Roman" w:cs="Times New Roman"/>
          <w:sz w:val="28"/>
          <w:szCs w:val="28"/>
          <w:shd w:val="clear" w:color="auto" w:fill="FFFFFF"/>
        </w:rPr>
        <w:t xml:space="preserve"> рабочем месте</w:t>
      </w:r>
      <w:r>
        <w:rPr>
          <w:rFonts w:ascii="Times New Roman" w:hAnsi="Times New Roman" w:cs="Times New Roman"/>
          <w:sz w:val="28"/>
          <w:szCs w:val="28"/>
          <w:shd w:val="clear" w:color="auto" w:fill="FFFFFF"/>
        </w:rPr>
        <w:t>.</w:t>
      </w:r>
    </w:p>
    <w:p w:rsidR="00AE17C1" w:rsidRDefault="00AE17C1" w:rsidP="00FD72A8">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установленный срок нарушения устранены.</w:t>
      </w:r>
    </w:p>
    <w:p w:rsidR="00482255" w:rsidRDefault="00482255" w:rsidP="00FD72A8">
      <w:pPr>
        <w:spacing w:after="0"/>
        <w:ind w:firstLine="567"/>
        <w:jc w:val="both"/>
        <w:rPr>
          <w:rFonts w:ascii="Times New Roman" w:hAnsi="Times New Roman" w:cs="Times New Roman"/>
          <w:sz w:val="28"/>
          <w:szCs w:val="28"/>
        </w:rPr>
      </w:pPr>
      <w:r w:rsidRPr="00482255">
        <w:rPr>
          <w:rFonts w:ascii="Times New Roman" w:hAnsi="Times New Roman" w:cs="Times New Roman"/>
          <w:sz w:val="28"/>
          <w:szCs w:val="28"/>
        </w:rPr>
        <w:t xml:space="preserve">Профсоюзный контроль за проведением обучения и инструктажа по охране труда проведен в ГБУЗ «ССМП г. </w:t>
      </w:r>
      <w:proofErr w:type="spellStart"/>
      <w:r w:rsidRPr="00482255">
        <w:rPr>
          <w:rFonts w:ascii="Times New Roman" w:hAnsi="Times New Roman" w:cs="Times New Roman"/>
          <w:sz w:val="28"/>
          <w:szCs w:val="28"/>
        </w:rPr>
        <w:t>Сатка</w:t>
      </w:r>
      <w:proofErr w:type="spellEnd"/>
      <w:r w:rsidRPr="00482255">
        <w:rPr>
          <w:rFonts w:ascii="Times New Roman" w:hAnsi="Times New Roman" w:cs="Times New Roman"/>
          <w:sz w:val="28"/>
          <w:szCs w:val="28"/>
        </w:rPr>
        <w:t xml:space="preserve">», ГБУЗ «ССМП г. Златоуст», ГБУЗ «Районная больница с. Долгодеревенское», ГБУЗ «Районная больница г. Касли», </w:t>
      </w:r>
      <w:r w:rsidRPr="00482255">
        <w:rPr>
          <w:rFonts w:ascii="Times New Roman" w:hAnsi="Times New Roman" w:cs="Times New Roman"/>
          <w:sz w:val="28"/>
          <w:szCs w:val="35"/>
          <w:shd w:val="clear" w:color="auto" w:fill="FFFFFF"/>
        </w:rPr>
        <w:t xml:space="preserve">ГБУЗ «Районная больница с. Кунашак», </w:t>
      </w:r>
      <w:r w:rsidRPr="00482255">
        <w:rPr>
          <w:rStyle w:val="1"/>
          <w:rFonts w:eastAsiaTheme="minorEastAsia"/>
          <w:color w:val="auto"/>
          <w:sz w:val="28"/>
          <w:szCs w:val="28"/>
        </w:rPr>
        <w:t xml:space="preserve"> ООО «Полигон ТБО», ОГБУК</w:t>
      </w:r>
      <w:r w:rsidRPr="00482255">
        <w:rPr>
          <w:rFonts w:ascii="Times New Roman" w:hAnsi="Times New Roman" w:cs="Times New Roman"/>
          <w:sz w:val="28"/>
          <w:szCs w:val="28"/>
          <w:shd w:val="clear" w:color="auto" w:fill="FFFFFF"/>
        </w:rPr>
        <w:t xml:space="preserve">  «Челябинский государственный «Камерный театр»,</w:t>
      </w:r>
      <w:r w:rsidRPr="00121668">
        <w:rPr>
          <w:sz w:val="28"/>
          <w:szCs w:val="28"/>
          <w:shd w:val="clear" w:color="auto" w:fill="FFFFFF"/>
        </w:rPr>
        <w:t xml:space="preserve"> </w:t>
      </w:r>
      <w:r w:rsidRPr="00121668">
        <w:rPr>
          <w:rFonts w:ascii="Times New Roman" w:hAnsi="Times New Roman" w:cs="Times New Roman"/>
          <w:sz w:val="28"/>
          <w:szCs w:val="28"/>
          <w:shd w:val="clear" w:color="auto" w:fill="FFFFFF"/>
        </w:rPr>
        <w:t>МАДОУ «</w:t>
      </w:r>
      <w:r w:rsidRPr="00121668">
        <w:rPr>
          <w:rFonts w:ascii="Times New Roman" w:hAnsi="Times New Roman" w:cs="Times New Roman"/>
          <w:bCs/>
          <w:sz w:val="28"/>
          <w:szCs w:val="28"/>
          <w:shd w:val="clear" w:color="auto" w:fill="FFFFFF"/>
        </w:rPr>
        <w:t>Детский</w:t>
      </w:r>
      <w:r w:rsidRPr="00121668">
        <w:rPr>
          <w:rFonts w:ascii="Times New Roman" w:hAnsi="Times New Roman" w:cs="Times New Roman"/>
          <w:sz w:val="28"/>
          <w:szCs w:val="28"/>
          <w:shd w:val="clear" w:color="auto" w:fill="FFFFFF"/>
        </w:rPr>
        <w:t> </w:t>
      </w:r>
      <w:r w:rsidRPr="00121668">
        <w:rPr>
          <w:rFonts w:ascii="Times New Roman" w:hAnsi="Times New Roman" w:cs="Times New Roman"/>
          <w:bCs/>
          <w:sz w:val="28"/>
          <w:szCs w:val="28"/>
          <w:shd w:val="clear" w:color="auto" w:fill="FFFFFF"/>
        </w:rPr>
        <w:t>сад</w:t>
      </w:r>
      <w:r w:rsidRPr="00121668">
        <w:rPr>
          <w:rFonts w:ascii="Times New Roman" w:hAnsi="Times New Roman" w:cs="Times New Roman"/>
          <w:sz w:val="28"/>
          <w:szCs w:val="28"/>
          <w:shd w:val="clear" w:color="auto" w:fill="FFFFFF"/>
        </w:rPr>
        <w:t> № </w:t>
      </w:r>
      <w:r w:rsidRPr="00121668">
        <w:rPr>
          <w:rFonts w:ascii="Times New Roman" w:hAnsi="Times New Roman" w:cs="Times New Roman"/>
          <w:bCs/>
          <w:sz w:val="28"/>
          <w:szCs w:val="28"/>
          <w:shd w:val="clear" w:color="auto" w:fill="FFFFFF"/>
        </w:rPr>
        <w:t>329</w:t>
      </w:r>
      <w:r w:rsidRPr="00121668">
        <w:rPr>
          <w:rFonts w:ascii="Times New Roman" w:hAnsi="Times New Roman" w:cs="Times New Roman"/>
          <w:sz w:val="28"/>
          <w:szCs w:val="28"/>
          <w:shd w:val="clear" w:color="auto" w:fill="FFFFFF"/>
        </w:rPr>
        <w:t> г. </w:t>
      </w:r>
      <w:r w:rsidRPr="00121668">
        <w:rPr>
          <w:rFonts w:ascii="Times New Roman" w:hAnsi="Times New Roman" w:cs="Times New Roman"/>
          <w:bCs/>
          <w:sz w:val="28"/>
          <w:szCs w:val="28"/>
          <w:shd w:val="clear" w:color="auto" w:fill="FFFFFF"/>
        </w:rPr>
        <w:t>Челябинска</w:t>
      </w:r>
      <w:r w:rsidRPr="00482255">
        <w:rPr>
          <w:rFonts w:ascii="Times New Roman" w:hAnsi="Times New Roman" w:cs="Times New Roman"/>
          <w:sz w:val="28"/>
          <w:szCs w:val="28"/>
          <w:shd w:val="clear" w:color="auto" w:fill="FFFFFF"/>
        </w:rPr>
        <w:t xml:space="preserve">», МУ «Дом культуры им. П.П. Бажова» </w:t>
      </w:r>
      <w:proofErr w:type="spellStart"/>
      <w:r w:rsidRPr="00482255">
        <w:rPr>
          <w:rFonts w:ascii="Times New Roman" w:hAnsi="Times New Roman" w:cs="Times New Roman"/>
          <w:sz w:val="28"/>
          <w:szCs w:val="28"/>
          <w:shd w:val="clear" w:color="auto" w:fill="FFFFFF"/>
        </w:rPr>
        <w:t>Копейского</w:t>
      </w:r>
      <w:proofErr w:type="spellEnd"/>
      <w:r w:rsidRPr="00482255">
        <w:rPr>
          <w:rFonts w:ascii="Times New Roman" w:hAnsi="Times New Roman" w:cs="Times New Roman"/>
          <w:sz w:val="28"/>
          <w:szCs w:val="28"/>
          <w:shd w:val="clear" w:color="auto" w:fill="FFFFFF"/>
        </w:rPr>
        <w:t xml:space="preserve"> городского округа, </w:t>
      </w:r>
      <w:r w:rsidRPr="00482255">
        <w:rPr>
          <w:rFonts w:ascii="Times New Roman" w:hAnsi="Times New Roman" w:cs="Times New Roman"/>
          <w:sz w:val="28"/>
          <w:szCs w:val="28"/>
        </w:rPr>
        <w:t>ФГБОУ ВО «Уральский государственный университет физической культуры»</w:t>
      </w:r>
      <w:r>
        <w:rPr>
          <w:rFonts w:ascii="Times New Roman" w:hAnsi="Times New Roman" w:cs="Times New Roman"/>
          <w:sz w:val="28"/>
          <w:szCs w:val="28"/>
        </w:rPr>
        <w:t>.</w:t>
      </w:r>
    </w:p>
    <w:p w:rsidR="002E7F15" w:rsidRDefault="002E7F15"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Основные нарушения:</w:t>
      </w:r>
    </w:p>
    <w:p w:rsidR="002E7F15" w:rsidRDefault="002E7F15"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не проведение вводного инструктажа вновь принятым работникам до начала выполнения трудовых функций;</w:t>
      </w:r>
    </w:p>
    <w:p w:rsidR="002E7F15" w:rsidRDefault="002E7F15"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не проведение первичного инструктажа д</w:t>
      </w:r>
      <w:r w:rsidR="003F527A">
        <w:rPr>
          <w:rFonts w:ascii="Times New Roman" w:hAnsi="Times New Roman" w:cs="Times New Roman"/>
          <w:sz w:val="28"/>
          <w:szCs w:val="28"/>
        </w:rPr>
        <w:t>о</w:t>
      </w:r>
      <w:r>
        <w:rPr>
          <w:rFonts w:ascii="Times New Roman" w:hAnsi="Times New Roman" w:cs="Times New Roman"/>
          <w:sz w:val="28"/>
          <w:szCs w:val="28"/>
        </w:rPr>
        <w:t xml:space="preserve"> начала самостоятельной работы;</w:t>
      </w:r>
    </w:p>
    <w:p w:rsidR="002E7F15" w:rsidRPr="002E7F15" w:rsidRDefault="002E7F15"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E7F15">
        <w:rPr>
          <w:rFonts w:ascii="Times New Roman" w:hAnsi="Times New Roman" w:cs="Times New Roman"/>
          <w:sz w:val="28"/>
          <w:szCs w:val="28"/>
        </w:rPr>
        <w:t xml:space="preserve">не проведена очередная проверка знания (обучение) требований охраны труда </w:t>
      </w:r>
      <w:r w:rsidRPr="002E7F15">
        <w:rPr>
          <w:rFonts w:ascii="Times New Roman" w:hAnsi="Times New Roman" w:cs="Times New Roman"/>
          <w:sz w:val="28"/>
          <w:szCs w:val="35"/>
          <w:shd w:val="clear" w:color="auto" w:fill="FFFFFF"/>
        </w:rPr>
        <w:t>заместителей руководителей учреждений, на которых приказом работодателя возложены обязанности по охране труда, руководителей структурных подразделений учреждений, член</w:t>
      </w:r>
      <w:r>
        <w:rPr>
          <w:rFonts w:ascii="Times New Roman" w:hAnsi="Times New Roman" w:cs="Times New Roman"/>
          <w:sz w:val="28"/>
          <w:szCs w:val="35"/>
          <w:shd w:val="clear" w:color="auto" w:fill="FFFFFF"/>
        </w:rPr>
        <w:t xml:space="preserve">ов </w:t>
      </w:r>
      <w:r w:rsidRPr="002E7F15">
        <w:rPr>
          <w:rFonts w:ascii="Times New Roman" w:hAnsi="Times New Roman" w:cs="Times New Roman"/>
          <w:sz w:val="28"/>
          <w:szCs w:val="35"/>
          <w:shd w:val="clear" w:color="auto" w:fill="FFFFFF"/>
        </w:rPr>
        <w:t>комитетов (комиссий) по охране труда</w:t>
      </w:r>
      <w:r>
        <w:rPr>
          <w:rFonts w:ascii="Times New Roman" w:hAnsi="Times New Roman" w:cs="Times New Roman"/>
          <w:sz w:val="28"/>
          <w:szCs w:val="35"/>
          <w:shd w:val="clear" w:color="auto" w:fill="FFFFFF"/>
        </w:rPr>
        <w:t>.</w:t>
      </w:r>
    </w:p>
    <w:p w:rsidR="00361A59" w:rsidRPr="001C38C6" w:rsidRDefault="005F4D5D" w:rsidP="00FD72A8">
      <w:pPr>
        <w:spacing w:after="0"/>
        <w:ind w:firstLine="567"/>
        <w:jc w:val="both"/>
        <w:rPr>
          <w:sz w:val="28"/>
          <w:szCs w:val="28"/>
        </w:rPr>
      </w:pPr>
      <w:r>
        <w:rPr>
          <w:rFonts w:ascii="Times New Roman" w:hAnsi="Times New Roman" w:cs="Times New Roman"/>
          <w:sz w:val="28"/>
          <w:szCs w:val="28"/>
          <w:shd w:val="clear" w:color="auto" w:fill="FFFFFF"/>
        </w:rPr>
        <w:t xml:space="preserve">По представлениям технических инспекторов труда </w:t>
      </w:r>
      <w:r w:rsidRPr="005F4D5D">
        <w:rPr>
          <w:rFonts w:ascii="Times New Roman" w:hAnsi="Times New Roman" w:cs="Times New Roman"/>
          <w:sz w:val="28"/>
          <w:szCs w:val="28"/>
        </w:rPr>
        <w:t>восстанов</w:t>
      </w:r>
      <w:r w:rsidR="00361A59">
        <w:rPr>
          <w:rFonts w:ascii="Times New Roman" w:hAnsi="Times New Roman" w:cs="Times New Roman"/>
          <w:sz w:val="28"/>
          <w:szCs w:val="28"/>
        </w:rPr>
        <w:t>лено</w:t>
      </w:r>
      <w:r w:rsidRPr="005F4D5D">
        <w:rPr>
          <w:rFonts w:ascii="Times New Roman" w:hAnsi="Times New Roman" w:cs="Times New Roman"/>
          <w:sz w:val="28"/>
          <w:szCs w:val="28"/>
        </w:rPr>
        <w:t xml:space="preserve"> санитарно-бытовое состояние женской душевой на участке волочения проволоки СПП-2</w:t>
      </w:r>
      <w:r w:rsidR="00A85BD9">
        <w:rPr>
          <w:rFonts w:ascii="Times New Roman" w:hAnsi="Times New Roman" w:cs="Times New Roman"/>
          <w:sz w:val="28"/>
          <w:szCs w:val="28"/>
        </w:rPr>
        <w:t xml:space="preserve">, </w:t>
      </w:r>
      <w:r w:rsidR="00A85BD9" w:rsidRPr="005F4D5D">
        <w:rPr>
          <w:rFonts w:ascii="Times New Roman" w:hAnsi="Times New Roman" w:cs="Times New Roman"/>
          <w:sz w:val="28"/>
          <w:szCs w:val="28"/>
        </w:rPr>
        <w:t>организова</w:t>
      </w:r>
      <w:r w:rsidR="00A85BD9">
        <w:rPr>
          <w:rFonts w:ascii="Times New Roman" w:hAnsi="Times New Roman" w:cs="Times New Roman"/>
          <w:sz w:val="28"/>
          <w:szCs w:val="28"/>
        </w:rPr>
        <w:t>н</w:t>
      </w:r>
      <w:r w:rsidR="00A85BD9" w:rsidRPr="005F4D5D">
        <w:rPr>
          <w:rFonts w:ascii="Times New Roman" w:hAnsi="Times New Roman" w:cs="Times New Roman"/>
          <w:sz w:val="28"/>
          <w:szCs w:val="28"/>
        </w:rPr>
        <w:t xml:space="preserve"> питьево</w:t>
      </w:r>
      <w:r w:rsidR="00A85BD9">
        <w:rPr>
          <w:rFonts w:ascii="Times New Roman" w:hAnsi="Times New Roman" w:cs="Times New Roman"/>
          <w:sz w:val="28"/>
          <w:szCs w:val="28"/>
        </w:rPr>
        <w:t>й</w:t>
      </w:r>
      <w:r w:rsidR="00A85BD9" w:rsidRPr="005F4D5D">
        <w:rPr>
          <w:rFonts w:ascii="Times New Roman" w:hAnsi="Times New Roman" w:cs="Times New Roman"/>
          <w:sz w:val="28"/>
          <w:szCs w:val="28"/>
        </w:rPr>
        <w:t xml:space="preserve"> режим </w:t>
      </w:r>
      <w:r w:rsidR="00A85BD9">
        <w:rPr>
          <w:rFonts w:ascii="Times New Roman" w:hAnsi="Times New Roman" w:cs="Times New Roman"/>
          <w:sz w:val="28"/>
          <w:szCs w:val="28"/>
        </w:rPr>
        <w:t>на к</w:t>
      </w:r>
      <w:r w:rsidR="00A85BD9" w:rsidRPr="005F4D5D">
        <w:rPr>
          <w:rFonts w:ascii="Times New Roman" w:hAnsi="Times New Roman" w:cs="Times New Roman"/>
          <w:sz w:val="28"/>
          <w:szCs w:val="28"/>
        </w:rPr>
        <w:t>узнечно-прессов</w:t>
      </w:r>
      <w:r w:rsidR="004275A0">
        <w:rPr>
          <w:rFonts w:ascii="Times New Roman" w:hAnsi="Times New Roman" w:cs="Times New Roman"/>
          <w:sz w:val="28"/>
          <w:szCs w:val="28"/>
        </w:rPr>
        <w:t xml:space="preserve">ом </w:t>
      </w:r>
      <w:r w:rsidR="00A85BD9" w:rsidRPr="005F4D5D">
        <w:rPr>
          <w:rFonts w:ascii="Times New Roman" w:hAnsi="Times New Roman" w:cs="Times New Roman"/>
          <w:sz w:val="28"/>
          <w:szCs w:val="28"/>
        </w:rPr>
        <w:t>участ</w:t>
      </w:r>
      <w:r w:rsidR="00A85BD9">
        <w:rPr>
          <w:rFonts w:ascii="Times New Roman" w:hAnsi="Times New Roman" w:cs="Times New Roman"/>
          <w:sz w:val="28"/>
          <w:szCs w:val="28"/>
        </w:rPr>
        <w:t>ке</w:t>
      </w:r>
      <w:r>
        <w:rPr>
          <w:rFonts w:ascii="Times New Roman" w:hAnsi="Times New Roman" w:cs="Times New Roman"/>
          <w:sz w:val="28"/>
          <w:szCs w:val="28"/>
        </w:rPr>
        <w:t xml:space="preserve"> </w:t>
      </w:r>
      <w:r w:rsidR="00361A59">
        <w:rPr>
          <w:rFonts w:ascii="Times New Roman" w:hAnsi="Times New Roman" w:cs="Times New Roman"/>
          <w:sz w:val="28"/>
          <w:szCs w:val="28"/>
        </w:rPr>
        <w:t xml:space="preserve">в </w:t>
      </w:r>
      <w:r w:rsidRPr="005F4D5D">
        <w:rPr>
          <w:rFonts w:ascii="Times New Roman" w:hAnsi="Times New Roman" w:cs="Times New Roman"/>
          <w:sz w:val="28"/>
          <w:szCs w:val="28"/>
        </w:rPr>
        <w:t xml:space="preserve">ОАО </w:t>
      </w:r>
      <w:r>
        <w:rPr>
          <w:rFonts w:ascii="Times New Roman" w:hAnsi="Times New Roman" w:cs="Times New Roman"/>
          <w:sz w:val="28"/>
          <w:szCs w:val="28"/>
        </w:rPr>
        <w:t>«</w:t>
      </w:r>
      <w:r w:rsidRPr="005F4D5D">
        <w:rPr>
          <w:rFonts w:ascii="Times New Roman" w:hAnsi="Times New Roman" w:cs="Times New Roman"/>
          <w:sz w:val="28"/>
          <w:szCs w:val="28"/>
        </w:rPr>
        <w:t>ММК-МЕТИЗ</w:t>
      </w:r>
      <w:r w:rsidRPr="002E7F15">
        <w:rPr>
          <w:rFonts w:ascii="Times New Roman" w:hAnsi="Times New Roman" w:cs="Times New Roman"/>
          <w:sz w:val="28"/>
          <w:szCs w:val="28"/>
        </w:rPr>
        <w:t xml:space="preserve">», </w:t>
      </w:r>
      <w:r w:rsidR="00A85BD9">
        <w:rPr>
          <w:rFonts w:ascii="Times New Roman" w:hAnsi="Times New Roman" w:cs="Times New Roman"/>
          <w:color w:val="FF0000"/>
          <w:sz w:val="28"/>
          <w:szCs w:val="28"/>
        </w:rPr>
        <w:t xml:space="preserve"> </w:t>
      </w:r>
      <w:r w:rsidR="00A85BD9" w:rsidRPr="00811857">
        <w:rPr>
          <w:rFonts w:ascii="Times New Roman" w:hAnsi="Times New Roman" w:cs="Times New Roman"/>
          <w:sz w:val="28"/>
          <w:szCs w:val="28"/>
        </w:rPr>
        <w:t xml:space="preserve">работники горячих </w:t>
      </w:r>
      <w:r w:rsidR="00811857" w:rsidRPr="00811857">
        <w:rPr>
          <w:rFonts w:ascii="Times New Roman" w:hAnsi="Times New Roman" w:cs="Times New Roman"/>
          <w:sz w:val="28"/>
          <w:szCs w:val="28"/>
        </w:rPr>
        <w:t>участков (литейное производство, кузнечное производство) ООО «ЧТЗ-</w:t>
      </w:r>
      <w:proofErr w:type="spellStart"/>
      <w:r w:rsidR="00811857" w:rsidRPr="00811857">
        <w:rPr>
          <w:rFonts w:ascii="Times New Roman" w:hAnsi="Times New Roman" w:cs="Times New Roman"/>
          <w:sz w:val="28"/>
          <w:szCs w:val="28"/>
        </w:rPr>
        <w:t>Уралтрак</w:t>
      </w:r>
      <w:proofErr w:type="spellEnd"/>
      <w:r w:rsidR="00811857" w:rsidRPr="00811857">
        <w:rPr>
          <w:rFonts w:ascii="Times New Roman" w:hAnsi="Times New Roman" w:cs="Times New Roman"/>
          <w:sz w:val="28"/>
          <w:szCs w:val="28"/>
        </w:rPr>
        <w:t>» обеспечены питьевой водой</w:t>
      </w:r>
      <w:r w:rsidR="00811857" w:rsidRPr="001C38C6">
        <w:rPr>
          <w:rFonts w:ascii="Times New Roman" w:hAnsi="Times New Roman" w:cs="Times New Roman"/>
          <w:sz w:val="28"/>
          <w:szCs w:val="28"/>
        </w:rPr>
        <w:t>,</w:t>
      </w:r>
      <w:r w:rsidR="00A85BD9" w:rsidRPr="001C38C6">
        <w:rPr>
          <w:rFonts w:ascii="Times New Roman" w:hAnsi="Times New Roman" w:cs="Times New Roman"/>
          <w:sz w:val="28"/>
          <w:szCs w:val="28"/>
        </w:rPr>
        <w:t xml:space="preserve"> </w:t>
      </w:r>
      <w:r w:rsidR="00361A59" w:rsidRPr="001C38C6">
        <w:rPr>
          <w:rFonts w:ascii="Times New Roman" w:hAnsi="Times New Roman" w:cs="Times New Roman"/>
          <w:sz w:val="28"/>
          <w:szCs w:val="28"/>
        </w:rPr>
        <w:t>восстановлено рабочее состояние  санитарных комнат и душевых помещений  в ГБУЗ «ССМП г. Магнитогорск», ГБУЗ «Районная больница с. Долгодеревенское», работники  обеспечены питьевой водой</w:t>
      </w:r>
      <w:r w:rsidR="00901444" w:rsidRPr="001C38C6">
        <w:rPr>
          <w:rFonts w:ascii="Times New Roman" w:hAnsi="Times New Roman" w:cs="Times New Roman"/>
          <w:sz w:val="28"/>
          <w:szCs w:val="28"/>
        </w:rPr>
        <w:t>.</w:t>
      </w:r>
    </w:p>
    <w:p w:rsidR="00361A59" w:rsidRPr="001C38C6" w:rsidRDefault="00361A59" w:rsidP="00FD72A8">
      <w:pPr>
        <w:spacing w:after="0"/>
        <w:ind w:firstLine="567"/>
        <w:jc w:val="both"/>
        <w:rPr>
          <w:rFonts w:ascii="Times New Roman" w:hAnsi="Times New Roman" w:cs="Times New Roman"/>
          <w:sz w:val="28"/>
          <w:szCs w:val="28"/>
        </w:rPr>
      </w:pPr>
      <w:r w:rsidRPr="001C38C6">
        <w:rPr>
          <w:rFonts w:ascii="Times New Roman" w:hAnsi="Times New Roman" w:cs="Times New Roman"/>
          <w:sz w:val="28"/>
          <w:szCs w:val="28"/>
        </w:rPr>
        <w:t>По требованию технических инспекторов труда ДОРПРОФЖЕЛ ЮУЖД</w:t>
      </w:r>
      <w:r w:rsidR="003F527A">
        <w:rPr>
          <w:rFonts w:ascii="Times New Roman" w:hAnsi="Times New Roman" w:cs="Times New Roman"/>
          <w:sz w:val="28"/>
          <w:szCs w:val="28"/>
        </w:rPr>
        <w:t>:</w:t>
      </w:r>
    </w:p>
    <w:p w:rsidR="00361A59" w:rsidRPr="00361A59" w:rsidRDefault="00361A59"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361A59">
        <w:rPr>
          <w:rFonts w:ascii="Times New Roman" w:hAnsi="Times New Roman" w:cs="Times New Roman"/>
          <w:sz w:val="28"/>
          <w:szCs w:val="28"/>
        </w:rPr>
        <w:t xml:space="preserve">проведён капитальный ремонт дома отдыха локомотивных бригад станции Челябинск-Главный эксплуатационного локомотивного депо Челябинск – отремонтированы кровля, спальные комнаты, душевая, санузлы, в каждой комнате установлены новые кондиционеры и </w:t>
      </w:r>
      <w:proofErr w:type="spellStart"/>
      <w:r w:rsidRPr="00361A59">
        <w:rPr>
          <w:rFonts w:ascii="Times New Roman" w:hAnsi="Times New Roman" w:cs="Times New Roman"/>
          <w:sz w:val="28"/>
          <w:szCs w:val="28"/>
        </w:rPr>
        <w:t>шумопогл</w:t>
      </w:r>
      <w:r w:rsidR="003F527A">
        <w:rPr>
          <w:rFonts w:ascii="Times New Roman" w:hAnsi="Times New Roman" w:cs="Times New Roman"/>
          <w:sz w:val="28"/>
          <w:szCs w:val="28"/>
        </w:rPr>
        <w:t>о</w:t>
      </w:r>
      <w:r w:rsidRPr="00361A59">
        <w:rPr>
          <w:rFonts w:ascii="Times New Roman" w:hAnsi="Times New Roman" w:cs="Times New Roman"/>
          <w:sz w:val="28"/>
          <w:szCs w:val="28"/>
        </w:rPr>
        <w:t>щающие</w:t>
      </w:r>
      <w:proofErr w:type="spellEnd"/>
      <w:r w:rsidRPr="00361A59">
        <w:rPr>
          <w:rFonts w:ascii="Times New Roman" w:hAnsi="Times New Roman" w:cs="Times New Roman"/>
          <w:sz w:val="28"/>
          <w:szCs w:val="28"/>
        </w:rPr>
        <w:t xml:space="preserve"> стеклопакеты;</w:t>
      </w:r>
    </w:p>
    <w:p w:rsidR="00361A59" w:rsidRPr="00361A59" w:rsidRDefault="00361A59"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1A59">
        <w:rPr>
          <w:rFonts w:ascii="Times New Roman" w:hAnsi="Times New Roman" w:cs="Times New Roman"/>
          <w:sz w:val="28"/>
          <w:szCs w:val="28"/>
        </w:rPr>
        <w:t xml:space="preserve">в диспетчерской Магнитогорской дистанции сигнализации, централизации и блокировки отремонтирован кондиционер и приобретена помпа для подачи бутилированной воды. </w:t>
      </w:r>
    </w:p>
    <w:p w:rsidR="00361A59" w:rsidRPr="00361A59" w:rsidRDefault="00361A59" w:rsidP="00FD72A8">
      <w:pPr>
        <w:spacing w:after="0"/>
        <w:ind w:firstLine="567"/>
        <w:jc w:val="both"/>
        <w:rPr>
          <w:rFonts w:ascii="Times New Roman" w:hAnsi="Times New Roman" w:cs="Times New Roman"/>
          <w:sz w:val="28"/>
          <w:szCs w:val="28"/>
        </w:rPr>
      </w:pPr>
      <w:r w:rsidRPr="00361A59">
        <w:rPr>
          <w:rFonts w:ascii="Times New Roman" w:eastAsia="Calibri" w:hAnsi="Times New Roman" w:cs="Times New Roman"/>
          <w:sz w:val="28"/>
          <w:szCs w:val="28"/>
        </w:rPr>
        <w:t>- в</w:t>
      </w:r>
      <w:r w:rsidRPr="00361A59">
        <w:rPr>
          <w:rFonts w:ascii="Times New Roman" w:hAnsi="Times New Roman" w:cs="Times New Roman"/>
          <w:sz w:val="28"/>
          <w:szCs w:val="28"/>
        </w:rPr>
        <w:t xml:space="preserve"> сервисном локомотивном депо «Аркаим» Карталы</w:t>
      </w:r>
      <w:r w:rsidRPr="00361A59">
        <w:rPr>
          <w:rFonts w:ascii="Times New Roman" w:eastAsia="Calibri" w:hAnsi="Times New Roman" w:cs="Times New Roman"/>
          <w:sz w:val="28"/>
          <w:szCs w:val="28"/>
        </w:rPr>
        <w:t xml:space="preserve"> </w:t>
      </w:r>
      <w:r w:rsidRPr="00361A59">
        <w:rPr>
          <w:rFonts w:ascii="Times New Roman" w:hAnsi="Times New Roman" w:cs="Times New Roman"/>
          <w:sz w:val="28"/>
          <w:szCs w:val="28"/>
        </w:rPr>
        <w:t>в цехе обточки колесных пар локомотивов проведен ремонт туалета;</w:t>
      </w:r>
    </w:p>
    <w:p w:rsidR="00361A59" w:rsidRPr="00361A59" w:rsidRDefault="00361A59" w:rsidP="00FD72A8">
      <w:pPr>
        <w:spacing w:after="0"/>
        <w:ind w:firstLine="567"/>
        <w:jc w:val="both"/>
        <w:rPr>
          <w:rFonts w:ascii="Times New Roman" w:hAnsi="Times New Roman" w:cs="Times New Roman"/>
          <w:sz w:val="28"/>
          <w:szCs w:val="28"/>
        </w:rPr>
      </w:pPr>
      <w:r w:rsidRPr="00361A59">
        <w:rPr>
          <w:rFonts w:ascii="Times New Roman" w:hAnsi="Times New Roman" w:cs="Times New Roman"/>
          <w:sz w:val="28"/>
          <w:szCs w:val="28"/>
        </w:rPr>
        <w:t xml:space="preserve">- работники </w:t>
      </w:r>
      <w:proofErr w:type="spellStart"/>
      <w:r w:rsidRPr="00361A59">
        <w:rPr>
          <w:rFonts w:ascii="Times New Roman" w:hAnsi="Times New Roman" w:cs="Times New Roman"/>
          <w:sz w:val="28"/>
          <w:szCs w:val="28"/>
        </w:rPr>
        <w:t>Карталинской</w:t>
      </w:r>
      <w:proofErr w:type="spellEnd"/>
      <w:r w:rsidRPr="00361A59">
        <w:rPr>
          <w:rFonts w:ascii="Times New Roman" w:hAnsi="Times New Roman" w:cs="Times New Roman"/>
          <w:sz w:val="28"/>
          <w:szCs w:val="28"/>
        </w:rPr>
        <w:t xml:space="preserve"> дистанции пути заселены </w:t>
      </w:r>
      <w:proofErr w:type="gramStart"/>
      <w:r w:rsidRPr="00361A59">
        <w:rPr>
          <w:rFonts w:ascii="Times New Roman" w:hAnsi="Times New Roman" w:cs="Times New Roman"/>
          <w:sz w:val="28"/>
          <w:szCs w:val="28"/>
        </w:rPr>
        <w:t>в  новую</w:t>
      </w:r>
      <w:proofErr w:type="gramEnd"/>
      <w:r w:rsidRPr="00361A59">
        <w:rPr>
          <w:rFonts w:ascii="Times New Roman" w:hAnsi="Times New Roman" w:cs="Times New Roman"/>
          <w:sz w:val="28"/>
          <w:szCs w:val="28"/>
        </w:rPr>
        <w:t xml:space="preserve"> модульную табельную  на 129 км ст. Карталы -1 парк «К»,  поступившую в ПЧ-14   еще в 2019 году</w:t>
      </w:r>
      <w:r w:rsidR="002E7F15">
        <w:rPr>
          <w:rFonts w:ascii="Times New Roman" w:hAnsi="Times New Roman" w:cs="Times New Roman"/>
          <w:sz w:val="28"/>
          <w:szCs w:val="28"/>
        </w:rPr>
        <w:t>,</w:t>
      </w:r>
      <w:r w:rsidRPr="00361A59">
        <w:rPr>
          <w:rFonts w:ascii="Times New Roman" w:hAnsi="Times New Roman" w:cs="Times New Roman"/>
          <w:sz w:val="28"/>
          <w:szCs w:val="28"/>
        </w:rPr>
        <w:t xml:space="preserve">  для улучшения условий труда бригады по неотложным работам  №1 в количестве  25 человек;</w:t>
      </w:r>
    </w:p>
    <w:p w:rsidR="00361A59" w:rsidRPr="00361A59" w:rsidRDefault="00361A59" w:rsidP="00FD72A8">
      <w:pPr>
        <w:spacing w:after="0"/>
        <w:ind w:firstLine="567"/>
        <w:jc w:val="both"/>
        <w:rPr>
          <w:rFonts w:ascii="Times New Roman" w:eastAsia="Calibri" w:hAnsi="Times New Roman" w:cs="Times New Roman"/>
          <w:sz w:val="28"/>
          <w:szCs w:val="28"/>
        </w:rPr>
      </w:pPr>
      <w:r w:rsidRPr="00361A59">
        <w:rPr>
          <w:rFonts w:ascii="Times New Roman" w:eastAsia="Calibri" w:hAnsi="Times New Roman" w:cs="Times New Roman"/>
          <w:sz w:val="28"/>
          <w:szCs w:val="28"/>
        </w:rPr>
        <w:t xml:space="preserve">- подключен к электричеству </w:t>
      </w:r>
      <w:r w:rsidRPr="00361A59">
        <w:rPr>
          <w:rFonts w:ascii="Times New Roman" w:hAnsi="Times New Roman" w:cs="Times New Roman"/>
          <w:sz w:val="28"/>
          <w:szCs w:val="28"/>
        </w:rPr>
        <w:t xml:space="preserve">модульный пункт обогрева </w:t>
      </w:r>
      <w:r w:rsidRPr="00361A59">
        <w:rPr>
          <w:rFonts w:ascii="Times New Roman" w:eastAsia="Calibri" w:hAnsi="Times New Roman" w:cs="Times New Roman"/>
          <w:sz w:val="28"/>
          <w:szCs w:val="28"/>
        </w:rPr>
        <w:t xml:space="preserve">на посту Восточном 34 км для монтеров пути </w:t>
      </w:r>
      <w:proofErr w:type="spellStart"/>
      <w:r w:rsidRPr="00361A59">
        <w:rPr>
          <w:rFonts w:ascii="Times New Roman" w:eastAsia="Calibri" w:hAnsi="Times New Roman" w:cs="Times New Roman"/>
          <w:sz w:val="28"/>
          <w:szCs w:val="28"/>
        </w:rPr>
        <w:t>Чуриловской</w:t>
      </w:r>
      <w:proofErr w:type="spellEnd"/>
      <w:r w:rsidRPr="00361A59">
        <w:rPr>
          <w:rFonts w:ascii="Times New Roman" w:eastAsia="Calibri" w:hAnsi="Times New Roman" w:cs="Times New Roman"/>
          <w:sz w:val="28"/>
          <w:szCs w:val="28"/>
        </w:rPr>
        <w:t xml:space="preserve"> дистанции пути;</w:t>
      </w:r>
    </w:p>
    <w:p w:rsidR="00361A59" w:rsidRPr="00361A59" w:rsidRDefault="00361A59" w:rsidP="00FD72A8">
      <w:pPr>
        <w:spacing w:after="0"/>
        <w:ind w:firstLine="567"/>
        <w:jc w:val="both"/>
        <w:rPr>
          <w:rFonts w:ascii="Times New Roman" w:hAnsi="Times New Roman" w:cs="Times New Roman"/>
          <w:sz w:val="28"/>
          <w:szCs w:val="28"/>
        </w:rPr>
      </w:pPr>
      <w:r w:rsidRPr="00361A59">
        <w:rPr>
          <w:rFonts w:ascii="Times New Roman" w:hAnsi="Times New Roman" w:cs="Times New Roman"/>
          <w:sz w:val="28"/>
          <w:szCs w:val="28"/>
        </w:rPr>
        <w:tab/>
        <w:t xml:space="preserve">- для механиков и электромонтеров </w:t>
      </w:r>
      <w:proofErr w:type="spellStart"/>
      <w:proofErr w:type="gramStart"/>
      <w:r w:rsidRPr="00361A59">
        <w:rPr>
          <w:rFonts w:ascii="Times New Roman" w:hAnsi="Times New Roman" w:cs="Times New Roman"/>
          <w:sz w:val="28"/>
          <w:szCs w:val="28"/>
        </w:rPr>
        <w:t>Карталинской</w:t>
      </w:r>
      <w:proofErr w:type="spellEnd"/>
      <w:r w:rsidRPr="00361A59">
        <w:rPr>
          <w:rFonts w:ascii="Times New Roman" w:hAnsi="Times New Roman" w:cs="Times New Roman"/>
          <w:sz w:val="28"/>
          <w:szCs w:val="28"/>
        </w:rPr>
        <w:t xml:space="preserve">  дистанции</w:t>
      </w:r>
      <w:proofErr w:type="gramEnd"/>
      <w:r w:rsidRPr="00361A59">
        <w:rPr>
          <w:rFonts w:ascii="Times New Roman" w:hAnsi="Times New Roman" w:cs="Times New Roman"/>
          <w:sz w:val="28"/>
          <w:szCs w:val="28"/>
        </w:rPr>
        <w:t xml:space="preserve"> сигнализации централизации и блокировки,  работа  которых проводится на открытом воздухе, на посту  ЭЦ станции Карталы парк «К» для сушки средств индивидуальной защиты установлен сушильный шкаф; </w:t>
      </w:r>
    </w:p>
    <w:p w:rsidR="00361A59" w:rsidRPr="00361A59" w:rsidRDefault="00361A59" w:rsidP="00FD72A8">
      <w:pPr>
        <w:spacing w:after="0"/>
        <w:ind w:firstLine="567"/>
        <w:jc w:val="both"/>
        <w:rPr>
          <w:rFonts w:ascii="Times New Roman" w:hAnsi="Times New Roman" w:cs="Times New Roman"/>
          <w:sz w:val="28"/>
          <w:szCs w:val="28"/>
        </w:rPr>
      </w:pPr>
      <w:r w:rsidRPr="00361A59">
        <w:rPr>
          <w:rFonts w:ascii="Times New Roman" w:hAnsi="Times New Roman" w:cs="Times New Roman"/>
          <w:sz w:val="28"/>
          <w:szCs w:val="28"/>
        </w:rPr>
        <w:lastRenderedPageBreak/>
        <w:t xml:space="preserve"> – проведен ремонт в помещениях </w:t>
      </w:r>
      <w:proofErr w:type="gramStart"/>
      <w:r w:rsidRPr="00361A59">
        <w:rPr>
          <w:rFonts w:ascii="Times New Roman" w:hAnsi="Times New Roman" w:cs="Times New Roman"/>
          <w:sz w:val="28"/>
          <w:szCs w:val="28"/>
        </w:rPr>
        <w:t>душевой  производственного</w:t>
      </w:r>
      <w:proofErr w:type="gramEnd"/>
      <w:r w:rsidRPr="00361A59">
        <w:rPr>
          <w:rFonts w:ascii="Times New Roman" w:hAnsi="Times New Roman" w:cs="Times New Roman"/>
          <w:sz w:val="28"/>
          <w:szCs w:val="28"/>
        </w:rPr>
        <w:t xml:space="preserve"> участка  Миасс-2 эксплуатационного локомотивного депо Златоуст;</w:t>
      </w:r>
    </w:p>
    <w:p w:rsidR="00361A59" w:rsidRPr="00361A59" w:rsidRDefault="00361A59" w:rsidP="00FD72A8">
      <w:pPr>
        <w:spacing w:after="0"/>
        <w:ind w:firstLine="567"/>
        <w:jc w:val="both"/>
        <w:rPr>
          <w:rFonts w:ascii="Times New Roman" w:hAnsi="Times New Roman" w:cs="Times New Roman"/>
          <w:sz w:val="28"/>
          <w:szCs w:val="28"/>
        </w:rPr>
      </w:pPr>
      <w:r w:rsidRPr="00361A59">
        <w:rPr>
          <w:rFonts w:ascii="Times New Roman" w:hAnsi="Times New Roman" w:cs="Times New Roman"/>
          <w:sz w:val="28"/>
          <w:szCs w:val="28"/>
        </w:rPr>
        <w:t>– проведен текущий ремонт в помещении ПРМО, расположенного в административном здании ТЧЭ-1 Златоуст;</w:t>
      </w:r>
    </w:p>
    <w:p w:rsidR="00361A59" w:rsidRDefault="00361A59" w:rsidP="00FD72A8">
      <w:pPr>
        <w:spacing w:after="0"/>
        <w:ind w:firstLine="567"/>
        <w:jc w:val="both"/>
        <w:rPr>
          <w:rFonts w:ascii="Times New Roman" w:hAnsi="Times New Roman" w:cs="Times New Roman"/>
          <w:sz w:val="28"/>
          <w:szCs w:val="28"/>
        </w:rPr>
      </w:pPr>
      <w:r w:rsidRPr="00361A59">
        <w:rPr>
          <w:rFonts w:ascii="Times New Roman" w:hAnsi="Times New Roman" w:cs="Times New Roman"/>
          <w:sz w:val="28"/>
          <w:szCs w:val="28"/>
        </w:rPr>
        <w:t>- отремонтировано сантехническое оборудование в душевом помещении РТУ Оренбург Магнитогорской дистанции СЦБ.</w:t>
      </w:r>
    </w:p>
    <w:p w:rsidR="002E7F15" w:rsidRDefault="002E7F15"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021022">
        <w:rPr>
          <w:rFonts w:ascii="Times New Roman" w:hAnsi="Times New Roman" w:cs="Times New Roman"/>
          <w:sz w:val="28"/>
          <w:szCs w:val="28"/>
        </w:rPr>
        <w:t xml:space="preserve"> следствие невыполнения работодателями (их представителями) представлений технического инспектора </w:t>
      </w:r>
      <w:proofErr w:type="gramStart"/>
      <w:r w:rsidR="00021022">
        <w:rPr>
          <w:rFonts w:ascii="Times New Roman" w:hAnsi="Times New Roman" w:cs="Times New Roman"/>
          <w:sz w:val="28"/>
          <w:szCs w:val="28"/>
        </w:rPr>
        <w:t>труда  техническими</w:t>
      </w:r>
      <w:proofErr w:type="gramEnd"/>
      <w:r w:rsidR="00021022">
        <w:rPr>
          <w:rFonts w:ascii="Times New Roman" w:hAnsi="Times New Roman" w:cs="Times New Roman"/>
          <w:sz w:val="28"/>
          <w:szCs w:val="28"/>
        </w:rPr>
        <w:t xml:space="preserve"> инспекторами труда направлялись требования работодателям о привлечении к дисциплинарной ответственности.</w:t>
      </w:r>
    </w:p>
    <w:p w:rsidR="00811857" w:rsidRDefault="00811857"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требованию технического инспектора труда привлечен к дисциплинарной ответственности главный энергетик </w:t>
      </w:r>
      <w:r w:rsidRPr="00811857">
        <w:rPr>
          <w:rFonts w:ascii="Times New Roman" w:hAnsi="Times New Roman" w:cs="Times New Roman"/>
          <w:sz w:val="28"/>
          <w:szCs w:val="28"/>
        </w:rPr>
        <w:t>ООО «ЧТЗ-</w:t>
      </w:r>
      <w:proofErr w:type="spellStart"/>
      <w:r w:rsidRPr="00811857">
        <w:rPr>
          <w:rFonts w:ascii="Times New Roman" w:hAnsi="Times New Roman" w:cs="Times New Roman"/>
          <w:sz w:val="28"/>
          <w:szCs w:val="28"/>
        </w:rPr>
        <w:t>Уралтрак</w:t>
      </w:r>
      <w:proofErr w:type="spellEnd"/>
      <w:r w:rsidRPr="00811857">
        <w:rPr>
          <w:rFonts w:ascii="Times New Roman" w:hAnsi="Times New Roman" w:cs="Times New Roman"/>
          <w:sz w:val="28"/>
          <w:szCs w:val="28"/>
        </w:rPr>
        <w:t>»</w:t>
      </w:r>
      <w:r w:rsidR="007F56E9">
        <w:rPr>
          <w:rFonts w:ascii="Times New Roman" w:hAnsi="Times New Roman" w:cs="Times New Roman"/>
          <w:sz w:val="28"/>
          <w:szCs w:val="28"/>
        </w:rPr>
        <w:t xml:space="preserve"> из-за несвоевременного ремонта центральной котельной, подающ</w:t>
      </w:r>
      <w:r w:rsidR="003F527A">
        <w:rPr>
          <w:rFonts w:ascii="Times New Roman" w:hAnsi="Times New Roman" w:cs="Times New Roman"/>
          <w:sz w:val="28"/>
          <w:szCs w:val="28"/>
        </w:rPr>
        <w:t>е</w:t>
      </w:r>
      <w:r w:rsidR="007F56E9">
        <w:rPr>
          <w:rFonts w:ascii="Times New Roman" w:hAnsi="Times New Roman" w:cs="Times New Roman"/>
          <w:sz w:val="28"/>
          <w:szCs w:val="28"/>
        </w:rPr>
        <w:t>й тепло в структурные подразделения.</w:t>
      </w:r>
    </w:p>
    <w:p w:rsidR="00911004" w:rsidRDefault="00911004" w:rsidP="00FD72A8">
      <w:pPr>
        <w:spacing w:after="0"/>
        <w:ind w:firstLine="567"/>
        <w:jc w:val="both"/>
        <w:rPr>
          <w:rFonts w:ascii="Times New Roman" w:hAnsi="Times New Roman" w:cs="Times New Roman"/>
          <w:sz w:val="28"/>
          <w:szCs w:val="28"/>
        </w:rPr>
      </w:pPr>
      <w:r w:rsidRPr="00911004">
        <w:rPr>
          <w:rFonts w:ascii="Times New Roman" w:hAnsi="Times New Roman" w:cs="Times New Roman"/>
          <w:sz w:val="28"/>
          <w:szCs w:val="28"/>
        </w:rPr>
        <w:t xml:space="preserve">В течение года техническими инспекторами труда ДОРПРОФЖЕЛ </w:t>
      </w:r>
      <w:proofErr w:type="gramStart"/>
      <w:r w:rsidRPr="00911004">
        <w:rPr>
          <w:rFonts w:ascii="Times New Roman" w:hAnsi="Times New Roman" w:cs="Times New Roman"/>
          <w:sz w:val="28"/>
          <w:szCs w:val="28"/>
        </w:rPr>
        <w:t xml:space="preserve">ЮУЖД  </w:t>
      </w:r>
      <w:r w:rsidR="00BF2E85" w:rsidRPr="00911004">
        <w:rPr>
          <w:rFonts w:ascii="Times New Roman" w:hAnsi="Times New Roman" w:cs="Times New Roman"/>
          <w:sz w:val="28"/>
          <w:szCs w:val="28"/>
        </w:rPr>
        <w:t>работодателям</w:t>
      </w:r>
      <w:proofErr w:type="gramEnd"/>
      <w:r w:rsidR="00BF2E85" w:rsidRPr="00911004">
        <w:rPr>
          <w:rFonts w:ascii="Times New Roman" w:hAnsi="Times New Roman" w:cs="Times New Roman"/>
          <w:sz w:val="28"/>
          <w:szCs w:val="28"/>
        </w:rPr>
        <w:t xml:space="preserve"> направлялись требования </w:t>
      </w:r>
      <w:r w:rsidRPr="00911004">
        <w:rPr>
          <w:rFonts w:ascii="Times New Roman" w:hAnsi="Times New Roman" w:cs="Times New Roman"/>
          <w:sz w:val="28"/>
          <w:szCs w:val="28"/>
        </w:rPr>
        <w:t>о приостановке работ в случаях непосредственной угрозы жизни и здоровью работнико</w:t>
      </w:r>
      <w:r w:rsidR="00BF2E85">
        <w:rPr>
          <w:rFonts w:ascii="Times New Roman" w:hAnsi="Times New Roman" w:cs="Times New Roman"/>
          <w:sz w:val="28"/>
          <w:szCs w:val="28"/>
        </w:rPr>
        <w:t>в.</w:t>
      </w:r>
    </w:p>
    <w:p w:rsidR="00BF2E85" w:rsidRPr="00911004" w:rsidRDefault="00BF2E85"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К примеру:</w:t>
      </w:r>
    </w:p>
    <w:p w:rsidR="00911004" w:rsidRPr="00911004" w:rsidRDefault="00BF2E85" w:rsidP="00FD72A8">
      <w:pPr>
        <w:widowControl w:val="0"/>
        <w:shd w:val="clear" w:color="auto" w:fill="FFFFFF"/>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911004" w:rsidRPr="00911004">
        <w:rPr>
          <w:rFonts w:ascii="Times New Roman" w:hAnsi="Times New Roman" w:cs="Times New Roman"/>
          <w:sz w:val="28"/>
          <w:szCs w:val="28"/>
        </w:rPr>
        <w:t xml:space="preserve"> приостановлена работа двух мостовых кранов Златоустовской механизированной </w:t>
      </w:r>
      <w:proofErr w:type="gramStart"/>
      <w:r w:rsidR="00911004" w:rsidRPr="00911004">
        <w:rPr>
          <w:rFonts w:ascii="Times New Roman" w:hAnsi="Times New Roman" w:cs="Times New Roman"/>
          <w:sz w:val="28"/>
          <w:szCs w:val="28"/>
        </w:rPr>
        <w:t>дистанции  погрузочно</w:t>
      </w:r>
      <w:proofErr w:type="gramEnd"/>
      <w:r w:rsidR="00911004" w:rsidRPr="00911004">
        <w:rPr>
          <w:rFonts w:ascii="Times New Roman" w:hAnsi="Times New Roman" w:cs="Times New Roman"/>
          <w:sz w:val="28"/>
          <w:szCs w:val="28"/>
        </w:rPr>
        <w:t xml:space="preserve">-разгрузочных  работ (МЧ-1), эксплуатируемых </w:t>
      </w:r>
      <w:r w:rsidR="00911004" w:rsidRPr="00911004">
        <w:rPr>
          <w:rFonts w:ascii="Times New Roman" w:hAnsi="Times New Roman" w:cs="Times New Roman"/>
          <w:spacing w:val="1"/>
          <w:sz w:val="28"/>
          <w:szCs w:val="28"/>
        </w:rPr>
        <w:t xml:space="preserve">на </w:t>
      </w:r>
      <w:r w:rsidR="00911004" w:rsidRPr="00911004">
        <w:rPr>
          <w:rFonts w:ascii="Times New Roman" w:hAnsi="Times New Roman" w:cs="Times New Roman"/>
          <w:sz w:val="28"/>
          <w:szCs w:val="28"/>
        </w:rPr>
        <w:t>пункте погрузки 1-й тяжеловесной площадки  станции Челябинск – Грузовой в связи  с вышедшими сроками полного  технического освидетельствования</w:t>
      </w:r>
      <w:r>
        <w:rPr>
          <w:rFonts w:ascii="Times New Roman" w:hAnsi="Times New Roman" w:cs="Times New Roman"/>
          <w:sz w:val="28"/>
          <w:szCs w:val="28"/>
        </w:rPr>
        <w:t>;</w:t>
      </w:r>
      <w:r w:rsidR="00911004" w:rsidRPr="00911004">
        <w:rPr>
          <w:rFonts w:ascii="Times New Roman" w:hAnsi="Times New Roman" w:cs="Times New Roman"/>
          <w:sz w:val="28"/>
          <w:szCs w:val="28"/>
        </w:rPr>
        <w:t xml:space="preserve"> </w:t>
      </w:r>
    </w:p>
    <w:p w:rsidR="00911004" w:rsidRPr="00911004" w:rsidRDefault="00BF2E85" w:rsidP="00FD72A8">
      <w:pPr>
        <w:widowControl w:val="0"/>
        <w:shd w:val="clear" w:color="auto" w:fill="FFFFFF"/>
        <w:snapToGrid w:val="0"/>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911004" w:rsidRPr="00911004">
        <w:rPr>
          <w:rFonts w:ascii="Times New Roman" w:hAnsi="Times New Roman" w:cs="Times New Roman"/>
          <w:sz w:val="28"/>
          <w:szCs w:val="28"/>
        </w:rPr>
        <w:t xml:space="preserve"> приостановлена работа цеха обточки колесных пар </w:t>
      </w:r>
      <w:proofErr w:type="gramStart"/>
      <w:r w:rsidR="00911004" w:rsidRPr="00911004">
        <w:rPr>
          <w:rFonts w:ascii="Times New Roman" w:hAnsi="Times New Roman" w:cs="Times New Roman"/>
          <w:sz w:val="28"/>
          <w:szCs w:val="28"/>
        </w:rPr>
        <w:t>локомотивов  (</w:t>
      </w:r>
      <w:proofErr w:type="gramEnd"/>
      <w:r w:rsidR="00911004" w:rsidRPr="00911004">
        <w:rPr>
          <w:rFonts w:ascii="Times New Roman" w:hAnsi="Times New Roman" w:cs="Times New Roman"/>
          <w:sz w:val="28"/>
          <w:szCs w:val="28"/>
        </w:rPr>
        <w:t>5-я секция) Сервисного локомотивного депо «Аркаим» по причине течи кровли цеха. Вода с крыши попадает на два колесно</w:t>
      </w:r>
      <w:r w:rsidR="008629D4">
        <w:rPr>
          <w:rFonts w:ascii="Times New Roman" w:hAnsi="Times New Roman" w:cs="Times New Roman"/>
          <w:sz w:val="28"/>
          <w:szCs w:val="28"/>
        </w:rPr>
        <w:t>-</w:t>
      </w:r>
      <w:r w:rsidR="00911004" w:rsidRPr="00911004">
        <w:rPr>
          <w:rFonts w:ascii="Times New Roman" w:hAnsi="Times New Roman" w:cs="Times New Roman"/>
          <w:sz w:val="28"/>
          <w:szCs w:val="28"/>
        </w:rPr>
        <w:t>фрезерных станка КЖ20ТФ1 (инв. № 44788, №44901) и электрощиты станков, находящиеся в данном цехе, что может привести к короткому замыканию, и</w:t>
      </w:r>
      <w:r w:rsidR="003F527A">
        <w:rPr>
          <w:rFonts w:ascii="Times New Roman" w:hAnsi="Times New Roman" w:cs="Times New Roman"/>
          <w:sz w:val="28"/>
          <w:szCs w:val="28"/>
        </w:rPr>
        <w:t>,</w:t>
      </w:r>
      <w:r w:rsidR="00911004" w:rsidRPr="00911004">
        <w:rPr>
          <w:rFonts w:ascii="Times New Roman" w:hAnsi="Times New Roman" w:cs="Times New Roman"/>
          <w:sz w:val="28"/>
          <w:szCs w:val="28"/>
        </w:rPr>
        <w:t xml:space="preserve"> как следствие</w:t>
      </w:r>
      <w:r w:rsidR="003F527A">
        <w:rPr>
          <w:rFonts w:ascii="Times New Roman" w:hAnsi="Times New Roman" w:cs="Times New Roman"/>
          <w:sz w:val="28"/>
          <w:szCs w:val="28"/>
        </w:rPr>
        <w:t>,</w:t>
      </w:r>
      <w:r w:rsidR="00911004" w:rsidRPr="00911004">
        <w:rPr>
          <w:rFonts w:ascii="Times New Roman" w:hAnsi="Times New Roman" w:cs="Times New Roman"/>
          <w:sz w:val="28"/>
          <w:szCs w:val="28"/>
        </w:rPr>
        <w:t xml:space="preserve"> к травмированию работников</w:t>
      </w:r>
      <w:r>
        <w:rPr>
          <w:rFonts w:ascii="Times New Roman" w:hAnsi="Times New Roman" w:cs="Times New Roman"/>
          <w:sz w:val="28"/>
          <w:szCs w:val="28"/>
        </w:rPr>
        <w:t>;</w:t>
      </w:r>
      <w:r w:rsidR="00911004" w:rsidRPr="00911004">
        <w:rPr>
          <w:rFonts w:ascii="Times New Roman" w:hAnsi="Times New Roman" w:cs="Times New Roman"/>
          <w:sz w:val="28"/>
          <w:szCs w:val="28"/>
        </w:rPr>
        <w:t xml:space="preserve">      </w:t>
      </w:r>
    </w:p>
    <w:p w:rsidR="00911004" w:rsidRDefault="00BF2E85" w:rsidP="00FD72A8">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911004" w:rsidRPr="00911004">
        <w:rPr>
          <w:rFonts w:ascii="Times New Roman" w:hAnsi="Times New Roman" w:cs="Times New Roman"/>
          <w:sz w:val="28"/>
          <w:szCs w:val="28"/>
        </w:rPr>
        <w:t xml:space="preserve"> </w:t>
      </w:r>
      <w:proofErr w:type="gramStart"/>
      <w:r w:rsidR="00911004" w:rsidRPr="00911004">
        <w:rPr>
          <w:rFonts w:ascii="Times New Roman" w:hAnsi="Times New Roman" w:cs="Times New Roman"/>
          <w:sz w:val="28"/>
          <w:szCs w:val="28"/>
        </w:rPr>
        <w:t>приостановлена  эксплуатация</w:t>
      </w:r>
      <w:proofErr w:type="gramEnd"/>
      <w:r w:rsidR="00911004" w:rsidRPr="00911004">
        <w:rPr>
          <w:rFonts w:ascii="Times New Roman" w:hAnsi="Times New Roman" w:cs="Times New Roman"/>
          <w:sz w:val="28"/>
          <w:szCs w:val="28"/>
        </w:rPr>
        <w:t xml:space="preserve"> здания конторы дорожного мастера на ст. Челябинск</w:t>
      </w:r>
      <w:r w:rsidR="003F527A">
        <w:rPr>
          <w:rFonts w:ascii="Times New Roman" w:hAnsi="Times New Roman" w:cs="Times New Roman"/>
          <w:sz w:val="28"/>
          <w:szCs w:val="28"/>
        </w:rPr>
        <w:t>-</w:t>
      </w:r>
      <w:r w:rsidR="00911004" w:rsidRPr="00911004">
        <w:rPr>
          <w:rFonts w:ascii="Times New Roman" w:hAnsi="Times New Roman" w:cs="Times New Roman"/>
          <w:sz w:val="28"/>
          <w:szCs w:val="28"/>
        </w:rPr>
        <w:t xml:space="preserve">Южный </w:t>
      </w:r>
      <w:proofErr w:type="spellStart"/>
      <w:r w:rsidR="00911004" w:rsidRPr="00911004">
        <w:rPr>
          <w:rFonts w:ascii="Times New Roman" w:hAnsi="Times New Roman" w:cs="Times New Roman"/>
          <w:sz w:val="28"/>
          <w:szCs w:val="28"/>
        </w:rPr>
        <w:t>Чуриловской</w:t>
      </w:r>
      <w:proofErr w:type="spellEnd"/>
      <w:r w:rsidR="00911004" w:rsidRPr="00911004">
        <w:rPr>
          <w:rFonts w:ascii="Times New Roman" w:hAnsi="Times New Roman" w:cs="Times New Roman"/>
          <w:sz w:val="28"/>
          <w:szCs w:val="28"/>
        </w:rPr>
        <w:t xml:space="preserve"> дистанции пути по причине протекания кровли и попадания воды на проводку, что может привести к воздействию электрического тока на работников.</w:t>
      </w:r>
    </w:p>
    <w:p w:rsidR="00BF2E85" w:rsidRPr="005F7A65" w:rsidRDefault="00BF2E85" w:rsidP="00FD72A8">
      <w:pPr>
        <w:pStyle w:val="4"/>
        <w:shd w:val="clear" w:color="auto" w:fill="auto"/>
        <w:spacing w:before="0" w:after="0" w:line="276" w:lineRule="auto"/>
        <w:ind w:left="20" w:right="40" w:firstLine="567"/>
        <w:jc w:val="both"/>
        <w:rPr>
          <w:sz w:val="28"/>
          <w:szCs w:val="28"/>
        </w:rPr>
      </w:pPr>
      <w:r w:rsidRPr="005F7A65">
        <w:rPr>
          <w:rStyle w:val="21"/>
          <w:color w:val="auto"/>
          <w:sz w:val="28"/>
          <w:szCs w:val="28"/>
        </w:rPr>
        <w:t>В течение 202</w:t>
      </w:r>
      <w:r>
        <w:rPr>
          <w:rStyle w:val="21"/>
          <w:color w:val="auto"/>
          <w:sz w:val="28"/>
          <w:szCs w:val="28"/>
        </w:rPr>
        <w:t>2</w:t>
      </w:r>
      <w:r w:rsidRPr="005F7A65">
        <w:rPr>
          <w:rStyle w:val="21"/>
          <w:color w:val="auto"/>
          <w:sz w:val="28"/>
          <w:szCs w:val="28"/>
        </w:rPr>
        <w:t xml:space="preserve"> года в </w:t>
      </w:r>
      <w:r w:rsidR="00021022">
        <w:rPr>
          <w:rStyle w:val="21"/>
          <w:color w:val="auto"/>
          <w:sz w:val="28"/>
          <w:szCs w:val="28"/>
        </w:rPr>
        <w:t>ФПЧО</w:t>
      </w:r>
      <w:r w:rsidRPr="005F7A65">
        <w:rPr>
          <w:rStyle w:val="21"/>
          <w:color w:val="auto"/>
          <w:sz w:val="28"/>
          <w:szCs w:val="28"/>
        </w:rPr>
        <w:t xml:space="preserve"> поступило 2</w:t>
      </w:r>
      <w:r>
        <w:rPr>
          <w:rStyle w:val="21"/>
          <w:color w:val="auto"/>
          <w:sz w:val="28"/>
          <w:szCs w:val="28"/>
        </w:rPr>
        <w:t>56</w:t>
      </w:r>
      <w:r w:rsidRPr="005F7A65">
        <w:rPr>
          <w:rStyle w:val="21"/>
          <w:color w:val="auto"/>
          <w:sz w:val="28"/>
          <w:szCs w:val="28"/>
        </w:rPr>
        <w:t xml:space="preserve"> извещений о произошедших несчастных случаях</w:t>
      </w:r>
      <w:bookmarkStart w:id="2" w:name="_Hlk127862100"/>
      <w:r w:rsidRPr="005F7A65">
        <w:rPr>
          <w:rStyle w:val="21"/>
          <w:color w:val="auto"/>
          <w:sz w:val="28"/>
          <w:szCs w:val="28"/>
        </w:rPr>
        <w:t xml:space="preserve">, </w:t>
      </w:r>
      <w:r>
        <w:rPr>
          <w:rStyle w:val="21"/>
          <w:color w:val="auto"/>
          <w:sz w:val="28"/>
          <w:szCs w:val="28"/>
        </w:rPr>
        <w:t>22</w:t>
      </w:r>
      <w:r w:rsidRPr="005F7A65">
        <w:rPr>
          <w:rStyle w:val="21"/>
          <w:color w:val="auto"/>
          <w:sz w:val="28"/>
          <w:szCs w:val="28"/>
        </w:rPr>
        <w:t xml:space="preserve"> </w:t>
      </w:r>
      <w:r w:rsidR="00A40512">
        <w:rPr>
          <w:rStyle w:val="21"/>
          <w:color w:val="auto"/>
          <w:sz w:val="28"/>
          <w:szCs w:val="28"/>
        </w:rPr>
        <w:t xml:space="preserve">несчастных </w:t>
      </w:r>
      <w:r w:rsidRPr="005F7A65">
        <w:rPr>
          <w:rStyle w:val="21"/>
          <w:color w:val="auto"/>
          <w:sz w:val="28"/>
          <w:szCs w:val="28"/>
        </w:rPr>
        <w:t>случа</w:t>
      </w:r>
      <w:r>
        <w:rPr>
          <w:rStyle w:val="21"/>
          <w:color w:val="auto"/>
          <w:sz w:val="28"/>
          <w:szCs w:val="28"/>
        </w:rPr>
        <w:t>я</w:t>
      </w:r>
      <w:r w:rsidRPr="005F7A65">
        <w:rPr>
          <w:rStyle w:val="21"/>
          <w:color w:val="auto"/>
          <w:sz w:val="28"/>
          <w:szCs w:val="28"/>
        </w:rPr>
        <w:t xml:space="preserve"> не подлежат регистрации и учету в организациях Челябинской области, </w:t>
      </w:r>
      <w:r>
        <w:rPr>
          <w:rStyle w:val="21"/>
          <w:color w:val="auto"/>
          <w:sz w:val="28"/>
          <w:szCs w:val="28"/>
        </w:rPr>
        <w:t>68</w:t>
      </w:r>
      <w:r w:rsidRPr="005F7A65">
        <w:rPr>
          <w:rStyle w:val="21"/>
          <w:color w:val="auto"/>
          <w:sz w:val="28"/>
          <w:szCs w:val="28"/>
        </w:rPr>
        <w:t xml:space="preserve"> несчастных случаев по результатам расследования квалифицированы комиссией как не связанные с производством.</w:t>
      </w:r>
      <w:r>
        <w:rPr>
          <w:rStyle w:val="21"/>
          <w:color w:val="auto"/>
          <w:sz w:val="28"/>
          <w:szCs w:val="28"/>
        </w:rPr>
        <w:t xml:space="preserve"> Страховыми признаны 166 несчастных </w:t>
      </w:r>
      <w:r w:rsidR="00901444">
        <w:rPr>
          <w:rStyle w:val="21"/>
          <w:color w:val="auto"/>
          <w:sz w:val="28"/>
          <w:szCs w:val="28"/>
        </w:rPr>
        <w:t>случаев.</w:t>
      </w:r>
      <w:r>
        <w:rPr>
          <w:rStyle w:val="21"/>
          <w:color w:val="auto"/>
          <w:sz w:val="28"/>
          <w:szCs w:val="28"/>
        </w:rPr>
        <w:t xml:space="preserve"> </w:t>
      </w:r>
    </w:p>
    <w:bookmarkEnd w:id="2"/>
    <w:p w:rsidR="00BF2E85" w:rsidRDefault="00926A20" w:rsidP="00FD72A8">
      <w:pPr>
        <w:pStyle w:val="4"/>
        <w:shd w:val="clear" w:color="auto" w:fill="auto"/>
        <w:spacing w:before="0" w:after="0" w:line="276" w:lineRule="auto"/>
        <w:ind w:left="20" w:right="40" w:firstLine="567"/>
        <w:jc w:val="both"/>
        <w:rPr>
          <w:rStyle w:val="21"/>
          <w:color w:val="auto"/>
          <w:sz w:val="28"/>
          <w:szCs w:val="28"/>
        </w:rPr>
      </w:pPr>
      <w:r>
        <w:rPr>
          <w:rStyle w:val="21"/>
          <w:color w:val="auto"/>
          <w:sz w:val="28"/>
          <w:szCs w:val="28"/>
        </w:rPr>
        <w:t>Т</w:t>
      </w:r>
      <w:r w:rsidR="00BF2E85" w:rsidRPr="005F7A65">
        <w:rPr>
          <w:rStyle w:val="21"/>
          <w:color w:val="auto"/>
          <w:sz w:val="28"/>
          <w:szCs w:val="28"/>
        </w:rPr>
        <w:t xml:space="preserve">ехнические инспекторы труда </w:t>
      </w:r>
      <w:r>
        <w:rPr>
          <w:rStyle w:val="21"/>
          <w:color w:val="auto"/>
          <w:sz w:val="28"/>
          <w:szCs w:val="28"/>
        </w:rPr>
        <w:t xml:space="preserve">и уполномоченные представители </w:t>
      </w:r>
      <w:r>
        <w:rPr>
          <w:rStyle w:val="21"/>
          <w:color w:val="auto"/>
          <w:sz w:val="28"/>
          <w:szCs w:val="28"/>
        </w:rPr>
        <w:lastRenderedPageBreak/>
        <w:t xml:space="preserve">Федерации профсоюзов Челябинской области принимали участие в </w:t>
      </w:r>
      <w:r w:rsidR="00BF2E85" w:rsidRPr="005F7A65">
        <w:rPr>
          <w:rStyle w:val="21"/>
          <w:color w:val="auto"/>
          <w:sz w:val="28"/>
          <w:szCs w:val="28"/>
        </w:rPr>
        <w:t>комисси</w:t>
      </w:r>
      <w:r w:rsidR="00021022">
        <w:rPr>
          <w:rStyle w:val="21"/>
          <w:color w:val="auto"/>
          <w:sz w:val="28"/>
          <w:szCs w:val="28"/>
        </w:rPr>
        <w:t xml:space="preserve">ях </w:t>
      </w:r>
      <w:r w:rsidR="00BF2E85" w:rsidRPr="005F7A65">
        <w:rPr>
          <w:rStyle w:val="21"/>
          <w:color w:val="auto"/>
          <w:sz w:val="28"/>
          <w:szCs w:val="28"/>
        </w:rPr>
        <w:t>по расследованию несчастных случаев, в том числе, произошедш</w:t>
      </w:r>
      <w:r w:rsidR="00BF2E85">
        <w:rPr>
          <w:rStyle w:val="21"/>
          <w:color w:val="auto"/>
          <w:sz w:val="28"/>
          <w:szCs w:val="28"/>
        </w:rPr>
        <w:t>их</w:t>
      </w:r>
      <w:r w:rsidR="00BF2E85" w:rsidRPr="005F7A65">
        <w:rPr>
          <w:rStyle w:val="21"/>
          <w:color w:val="auto"/>
          <w:sz w:val="28"/>
          <w:szCs w:val="28"/>
        </w:rPr>
        <w:t xml:space="preserve"> у работодателей, где </w:t>
      </w:r>
      <w:r w:rsidR="00BF2E85">
        <w:rPr>
          <w:rStyle w:val="21"/>
          <w:color w:val="auto"/>
          <w:sz w:val="28"/>
          <w:szCs w:val="28"/>
        </w:rPr>
        <w:t>не действуют</w:t>
      </w:r>
      <w:r w:rsidR="00BF2E85" w:rsidRPr="005F7A65">
        <w:rPr>
          <w:rStyle w:val="21"/>
          <w:color w:val="auto"/>
          <w:sz w:val="28"/>
          <w:szCs w:val="28"/>
        </w:rPr>
        <w:t xml:space="preserve"> первичны</w:t>
      </w:r>
      <w:r w:rsidR="00BF2E85">
        <w:rPr>
          <w:rStyle w:val="21"/>
          <w:color w:val="auto"/>
          <w:sz w:val="28"/>
          <w:szCs w:val="28"/>
        </w:rPr>
        <w:t>е</w:t>
      </w:r>
      <w:r w:rsidR="00BF2E85" w:rsidRPr="005F7A65">
        <w:rPr>
          <w:rStyle w:val="21"/>
          <w:color w:val="auto"/>
          <w:sz w:val="28"/>
          <w:szCs w:val="28"/>
        </w:rPr>
        <w:t xml:space="preserve"> профсоюзны</w:t>
      </w:r>
      <w:r w:rsidR="00BF2E85">
        <w:rPr>
          <w:rStyle w:val="21"/>
          <w:color w:val="auto"/>
          <w:sz w:val="28"/>
          <w:szCs w:val="28"/>
        </w:rPr>
        <w:t>е</w:t>
      </w:r>
      <w:r w:rsidR="00BF2E85" w:rsidRPr="005F7A65">
        <w:rPr>
          <w:rStyle w:val="21"/>
          <w:color w:val="auto"/>
          <w:sz w:val="28"/>
          <w:szCs w:val="28"/>
        </w:rPr>
        <w:t xml:space="preserve"> организаци</w:t>
      </w:r>
      <w:r w:rsidR="00BF2E85">
        <w:rPr>
          <w:rStyle w:val="21"/>
          <w:color w:val="auto"/>
          <w:sz w:val="28"/>
          <w:szCs w:val="28"/>
        </w:rPr>
        <w:t>и</w:t>
      </w:r>
      <w:r w:rsidR="00BF2E85" w:rsidRPr="005F7A65">
        <w:rPr>
          <w:rStyle w:val="21"/>
          <w:color w:val="auto"/>
          <w:sz w:val="28"/>
          <w:szCs w:val="28"/>
        </w:rPr>
        <w:t>.</w:t>
      </w:r>
    </w:p>
    <w:p w:rsidR="003450A5" w:rsidRDefault="003450A5" w:rsidP="00FD72A8">
      <w:pPr>
        <w:pStyle w:val="4"/>
        <w:shd w:val="clear" w:color="auto" w:fill="auto"/>
        <w:spacing w:before="0" w:after="0" w:line="276" w:lineRule="auto"/>
        <w:ind w:left="20" w:right="40" w:firstLine="567"/>
        <w:jc w:val="both"/>
        <w:rPr>
          <w:rStyle w:val="21"/>
          <w:color w:val="auto"/>
          <w:sz w:val="28"/>
          <w:szCs w:val="28"/>
        </w:rPr>
      </w:pPr>
      <w:r>
        <w:rPr>
          <w:rStyle w:val="21"/>
          <w:color w:val="auto"/>
          <w:sz w:val="28"/>
          <w:szCs w:val="28"/>
        </w:rPr>
        <w:t>Штатные технические инспекторы труда Федерации профсоюзов Челябинской области приняли участие в расследовании 100 несчастных случаев.</w:t>
      </w:r>
    </w:p>
    <w:p w:rsidR="00901444" w:rsidRDefault="00901444" w:rsidP="00FD72A8">
      <w:pPr>
        <w:pStyle w:val="4"/>
        <w:shd w:val="clear" w:color="auto" w:fill="auto"/>
        <w:spacing w:before="0" w:after="0" w:line="276" w:lineRule="auto"/>
        <w:ind w:left="20" w:right="40" w:firstLine="567"/>
        <w:jc w:val="both"/>
        <w:rPr>
          <w:rStyle w:val="21"/>
          <w:color w:val="auto"/>
          <w:sz w:val="28"/>
          <w:szCs w:val="28"/>
        </w:rPr>
      </w:pPr>
      <w:r>
        <w:rPr>
          <w:rStyle w:val="21"/>
          <w:color w:val="auto"/>
          <w:sz w:val="28"/>
          <w:szCs w:val="28"/>
        </w:rPr>
        <w:t>Кроме того</w:t>
      </w:r>
      <w:r w:rsidR="003450A5">
        <w:rPr>
          <w:rStyle w:val="21"/>
          <w:color w:val="auto"/>
          <w:sz w:val="28"/>
          <w:szCs w:val="28"/>
        </w:rPr>
        <w:t>,</w:t>
      </w:r>
      <w:r>
        <w:rPr>
          <w:rStyle w:val="21"/>
          <w:color w:val="auto"/>
          <w:sz w:val="28"/>
          <w:szCs w:val="28"/>
        </w:rPr>
        <w:t xml:space="preserve"> с привлечением т</w:t>
      </w:r>
      <w:r w:rsidRPr="005F7A65">
        <w:rPr>
          <w:rStyle w:val="21"/>
          <w:color w:val="auto"/>
          <w:sz w:val="28"/>
          <w:szCs w:val="28"/>
        </w:rPr>
        <w:t>ехнически</w:t>
      </w:r>
      <w:r>
        <w:rPr>
          <w:rStyle w:val="21"/>
          <w:color w:val="auto"/>
          <w:sz w:val="28"/>
          <w:szCs w:val="28"/>
        </w:rPr>
        <w:t>х</w:t>
      </w:r>
      <w:r w:rsidRPr="005F7A65">
        <w:rPr>
          <w:rStyle w:val="21"/>
          <w:color w:val="auto"/>
          <w:sz w:val="28"/>
          <w:szCs w:val="28"/>
        </w:rPr>
        <w:t xml:space="preserve"> инспектор</w:t>
      </w:r>
      <w:r>
        <w:rPr>
          <w:rStyle w:val="21"/>
          <w:color w:val="auto"/>
          <w:sz w:val="28"/>
          <w:szCs w:val="28"/>
        </w:rPr>
        <w:t>ов</w:t>
      </w:r>
      <w:r w:rsidRPr="005F7A65">
        <w:rPr>
          <w:rStyle w:val="21"/>
          <w:color w:val="auto"/>
          <w:sz w:val="28"/>
          <w:szCs w:val="28"/>
        </w:rPr>
        <w:t xml:space="preserve"> труда</w:t>
      </w:r>
      <w:r>
        <w:rPr>
          <w:rStyle w:val="21"/>
          <w:color w:val="auto"/>
          <w:sz w:val="28"/>
          <w:szCs w:val="28"/>
        </w:rPr>
        <w:t xml:space="preserve"> проведено </w:t>
      </w:r>
      <w:r w:rsidR="003450A5">
        <w:rPr>
          <w:rStyle w:val="21"/>
          <w:color w:val="auto"/>
          <w:sz w:val="28"/>
          <w:szCs w:val="28"/>
        </w:rPr>
        <w:t>38</w:t>
      </w:r>
      <w:r>
        <w:rPr>
          <w:rStyle w:val="21"/>
          <w:color w:val="auto"/>
          <w:sz w:val="28"/>
          <w:szCs w:val="28"/>
        </w:rPr>
        <w:t xml:space="preserve"> дополнительных расследований несчастных случаев по обращениям пострадавших (их законных представителей или иных доверенных лиц).</w:t>
      </w:r>
    </w:p>
    <w:p w:rsidR="006221AE" w:rsidRPr="005F7A65" w:rsidRDefault="006221AE" w:rsidP="00FD72A8">
      <w:pPr>
        <w:pStyle w:val="4"/>
        <w:shd w:val="clear" w:color="auto" w:fill="auto"/>
        <w:spacing w:before="0" w:after="0" w:line="276" w:lineRule="auto"/>
        <w:ind w:left="20" w:right="40" w:firstLine="567"/>
        <w:jc w:val="both"/>
        <w:rPr>
          <w:rStyle w:val="21"/>
          <w:color w:val="auto"/>
          <w:sz w:val="28"/>
          <w:szCs w:val="28"/>
        </w:rPr>
      </w:pPr>
      <w:r>
        <w:rPr>
          <w:rStyle w:val="21"/>
          <w:color w:val="auto"/>
          <w:sz w:val="28"/>
          <w:szCs w:val="28"/>
        </w:rPr>
        <w:t xml:space="preserve">С участием штатных технических инспекторов труда Федерации профсоюзов Челябинской </w:t>
      </w:r>
      <w:r w:rsidR="00021022">
        <w:rPr>
          <w:rStyle w:val="21"/>
          <w:color w:val="auto"/>
          <w:sz w:val="28"/>
          <w:szCs w:val="28"/>
        </w:rPr>
        <w:t xml:space="preserve">области </w:t>
      </w:r>
      <w:r>
        <w:rPr>
          <w:rStyle w:val="21"/>
          <w:color w:val="auto"/>
          <w:sz w:val="28"/>
          <w:szCs w:val="28"/>
        </w:rPr>
        <w:t>проведено 23 дополнительных расследования.</w:t>
      </w:r>
    </w:p>
    <w:p w:rsidR="00BF2E85" w:rsidRPr="005F7A65" w:rsidRDefault="00BF2E85" w:rsidP="00FD72A8">
      <w:pPr>
        <w:pStyle w:val="4"/>
        <w:shd w:val="clear" w:color="auto" w:fill="auto"/>
        <w:spacing w:before="0" w:after="0" w:line="276" w:lineRule="auto"/>
        <w:ind w:left="20" w:right="20" w:firstLine="567"/>
        <w:jc w:val="both"/>
        <w:rPr>
          <w:rStyle w:val="21"/>
          <w:color w:val="auto"/>
          <w:sz w:val="28"/>
          <w:szCs w:val="28"/>
        </w:rPr>
      </w:pPr>
      <w:r w:rsidRPr="005F7A65">
        <w:rPr>
          <w:rStyle w:val="21"/>
          <w:color w:val="auto"/>
          <w:sz w:val="28"/>
          <w:szCs w:val="28"/>
        </w:rPr>
        <w:t>Основными причинами групповых несчастных случаев, тяжелых, несчастных случаев со смертельным исходом</w:t>
      </w:r>
      <w:r w:rsidR="003F527A">
        <w:rPr>
          <w:rStyle w:val="21"/>
          <w:color w:val="auto"/>
          <w:sz w:val="28"/>
          <w:szCs w:val="28"/>
        </w:rPr>
        <w:t xml:space="preserve"> </w:t>
      </w:r>
      <w:r w:rsidRPr="005F7A65">
        <w:rPr>
          <w:rStyle w:val="21"/>
          <w:color w:val="auto"/>
          <w:sz w:val="28"/>
          <w:szCs w:val="28"/>
        </w:rPr>
        <w:t>в отчётном периоде явились:</w:t>
      </w:r>
    </w:p>
    <w:p w:rsidR="00BF2E85" w:rsidRPr="005F7A65" w:rsidRDefault="00BF2E85" w:rsidP="003F527A">
      <w:pPr>
        <w:pStyle w:val="4"/>
        <w:shd w:val="clear" w:color="auto" w:fill="auto"/>
        <w:spacing w:before="0" w:after="0" w:line="276" w:lineRule="auto"/>
        <w:ind w:firstLine="567"/>
        <w:jc w:val="both"/>
        <w:rPr>
          <w:rStyle w:val="21"/>
          <w:color w:val="auto"/>
          <w:sz w:val="28"/>
          <w:szCs w:val="28"/>
        </w:rPr>
      </w:pPr>
      <w:r w:rsidRPr="005F7A65">
        <w:rPr>
          <w:rStyle w:val="21"/>
          <w:color w:val="auto"/>
          <w:sz w:val="28"/>
          <w:szCs w:val="28"/>
        </w:rPr>
        <w:t>- неудовлетворительная организация производства работ</w:t>
      </w:r>
      <w:r w:rsidR="00926A20">
        <w:rPr>
          <w:rStyle w:val="21"/>
          <w:color w:val="auto"/>
          <w:sz w:val="28"/>
          <w:szCs w:val="28"/>
        </w:rPr>
        <w:t>, в том числе</w:t>
      </w:r>
      <w:r w:rsidR="003F527A">
        <w:rPr>
          <w:rStyle w:val="21"/>
          <w:color w:val="auto"/>
          <w:sz w:val="28"/>
          <w:szCs w:val="28"/>
        </w:rPr>
        <w:t>,</w:t>
      </w:r>
      <w:r w:rsidR="00926A20">
        <w:rPr>
          <w:rStyle w:val="21"/>
          <w:color w:val="auto"/>
          <w:sz w:val="28"/>
          <w:szCs w:val="28"/>
        </w:rPr>
        <w:t xml:space="preserve"> необеспечение контроля со стороны руководителей и специалистов подразделения за ходом выполнения работы, соблюдением трудовой дисциплины</w:t>
      </w:r>
      <w:r w:rsidRPr="005F7A65">
        <w:rPr>
          <w:rStyle w:val="21"/>
          <w:color w:val="auto"/>
          <w:sz w:val="28"/>
          <w:szCs w:val="28"/>
        </w:rPr>
        <w:t>;</w:t>
      </w:r>
    </w:p>
    <w:p w:rsidR="00BF2E85" w:rsidRPr="005F7A65" w:rsidRDefault="00BF2E85" w:rsidP="003F527A">
      <w:pPr>
        <w:pStyle w:val="4"/>
        <w:shd w:val="clear" w:color="auto" w:fill="auto"/>
        <w:spacing w:before="0" w:after="0" w:line="276" w:lineRule="auto"/>
        <w:ind w:firstLine="567"/>
        <w:jc w:val="both"/>
        <w:rPr>
          <w:rStyle w:val="21"/>
          <w:color w:val="auto"/>
          <w:sz w:val="28"/>
          <w:szCs w:val="28"/>
        </w:rPr>
      </w:pPr>
      <w:r w:rsidRPr="005F7A65">
        <w:rPr>
          <w:rStyle w:val="21"/>
          <w:color w:val="auto"/>
          <w:sz w:val="28"/>
          <w:szCs w:val="28"/>
        </w:rPr>
        <w:t>- нарушение правил дорожного движения;</w:t>
      </w:r>
    </w:p>
    <w:p w:rsidR="00BF2E85" w:rsidRPr="005F7A65" w:rsidRDefault="00BF2E85" w:rsidP="003F527A">
      <w:pPr>
        <w:pStyle w:val="4"/>
        <w:shd w:val="clear" w:color="auto" w:fill="auto"/>
        <w:spacing w:before="0" w:after="0" w:line="276" w:lineRule="auto"/>
        <w:ind w:right="20" w:firstLine="567"/>
        <w:jc w:val="both"/>
        <w:rPr>
          <w:rStyle w:val="21"/>
          <w:color w:val="auto"/>
          <w:sz w:val="28"/>
          <w:szCs w:val="28"/>
        </w:rPr>
      </w:pPr>
      <w:r w:rsidRPr="005F7A65">
        <w:rPr>
          <w:rStyle w:val="21"/>
          <w:color w:val="auto"/>
          <w:sz w:val="28"/>
          <w:szCs w:val="28"/>
        </w:rPr>
        <w:t xml:space="preserve">- неудовлетворительное содержание и недостатки в организации </w:t>
      </w:r>
      <w:proofErr w:type="spellStart"/>
      <w:proofErr w:type="gramStart"/>
      <w:r w:rsidRPr="005F7A65">
        <w:rPr>
          <w:rStyle w:val="21"/>
          <w:color w:val="auto"/>
          <w:sz w:val="28"/>
          <w:szCs w:val="28"/>
        </w:rPr>
        <w:t>рабо</w:t>
      </w:r>
      <w:proofErr w:type="spellEnd"/>
      <w:r>
        <w:rPr>
          <w:rStyle w:val="21"/>
          <w:color w:val="auto"/>
          <w:sz w:val="28"/>
          <w:szCs w:val="28"/>
        </w:rPr>
        <w:t>-</w:t>
      </w:r>
      <w:r w:rsidRPr="005F7A65">
        <w:rPr>
          <w:rStyle w:val="21"/>
          <w:color w:val="auto"/>
          <w:sz w:val="28"/>
          <w:szCs w:val="28"/>
        </w:rPr>
        <w:t>чих</w:t>
      </w:r>
      <w:proofErr w:type="gramEnd"/>
      <w:r w:rsidRPr="005F7A65">
        <w:rPr>
          <w:rStyle w:val="21"/>
          <w:color w:val="auto"/>
          <w:sz w:val="28"/>
          <w:szCs w:val="28"/>
        </w:rPr>
        <w:t xml:space="preserve"> мест;</w:t>
      </w:r>
    </w:p>
    <w:p w:rsidR="00BF2E85" w:rsidRDefault="00BF2E85" w:rsidP="003F527A">
      <w:pPr>
        <w:pStyle w:val="4"/>
        <w:shd w:val="clear" w:color="auto" w:fill="auto"/>
        <w:spacing w:before="0" w:after="0" w:line="276" w:lineRule="auto"/>
        <w:ind w:right="20" w:firstLine="567"/>
        <w:jc w:val="both"/>
        <w:rPr>
          <w:rStyle w:val="21"/>
          <w:color w:val="auto"/>
          <w:sz w:val="28"/>
          <w:szCs w:val="28"/>
        </w:rPr>
      </w:pPr>
      <w:r w:rsidRPr="005F7A65">
        <w:rPr>
          <w:rStyle w:val="21"/>
          <w:color w:val="auto"/>
          <w:sz w:val="28"/>
          <w:szCs w:val="28"/>
        </w:rPr>
        <w:t>- недостатки в организации и проведении подготовки работников по охране труда.</w:t>
      </w:r>
    </w:p>
    <w:p w:rsidR="00BF2E85" w:rsidRDefault="00BF2E85" w:rsidP="00FD72A8">
      <w:pPr>
        <w:pStyle w:val="4"/>
        <w:shd w:val="clear" w:color="auto" w:fill="auto"/>
        <w:spacing w:before="0" w:after="0" w:line="276" w:lineRule="auto"/>
        <w:ind w:right="20" w:firstLine="567"/>
        <w:jc w:val="both"/>
        <w:rPr>
          <w:rStyle w:val="21"/>
          <w:color w:val="auto"/>
          <w:sz w:val="28"/>
          <w:szCs w:val="28"/>
        </w:rPr>
      </w:pPr>
      <w:r w:rsidRPr="005F7A65">
        <w:rPr>
          <w:rStyle w:val="21"/>
          <w:color w:val="auto"/>
          <w:sz w:val="28"/>
          <w:szCs w:val="28"/>
        </w:rPr>
        <w:t>Технические инспекторы труда, участвуя в расследовании несчастных случаев, защищали права и законные интересы работников</w:t>
      </w:r>
      <w:r w:rsidR="003F527A">
        <w:rPr>
          <w:rStyle w:val="21"/>
          <w:color w:val="auto"/>
          <w:sz w:val="28"/>
          <w:szCs w:val="28"/>
        </w:rPr>
        <w:t>,</w:t>
      </w:r>
      <w:r w:rsidRPr="005F7A65">
        <w:rPr>
          <w:rStyle w:val="21"/>
          <w:color w:val="auto"/>
          <w:sz w:val="28"/>
          <w:szCs w:val="28"/>
        </w:rPr>
        <w:t xml:space="preserve"> </w:t>
      </w:r>
      <w:r w:rsidR="00412CE0">
        <w:rPr>
          <w:rStyle w:val="21"/>
          <w:color w:val="auto"/>
          <w:sz w:val="28"/>
          <w:szCs w:val="28"/>
        </w:rPr>
        <w:t>в том числе</w:t>
      </w:r>
      <w:r w:rsidR="003F527A">
        <w:rPr>
          <w:rStyle w:val="21"/>
          <w:color w:val="auto"/>
          <w:sz w:val="28"/>
          <w:szCs w:val="28"/>
        </w:rPr>
        <w:t>,</w:t>
      </w:r>
      <w:r w:rsidR="00412CE0">
        <w:rPr>
          <w:rStyle w:val="21"/>
          <w:color w:val="auto"/>
          <w:sz w:val="28"/>
          <w:szCs w:val="28"/>
        </w:rPr>
        <w:t xml:space="preserve"> </w:t>
      </w:r>
      <w:r w:rsidRPr="005F7A65">
        <w:rPr>
          <w:rStyle w:val="21"/>
          <w:color w:val="auto"/>
          <w:sz w:val="28"/>
          <w:szCs w:val="28"/>
        </w:rPr>
        <w:t>по вопросам возмещения вреда, причиненно</w:t>
      </w:r>
      <w:r w:rsidR="003F527A">
        <w:rPr>
          <w:rStyle w:val="21"/>
          <w:color w:val="auto"/>
          <w:sz w:val="28"/>
          <w:szCs w:val="28"/>
        </w:rPr>
        <w:t>го</w:t>
      </w:r>
      <w:r w:rsidRPr="005F7A65">
        <w:rPr>
          <w:rStyle w:val="21"/>
          <w:color w:val="auto"/>
          <w:sz w:val="28"/>
          <w:szCs w:val="28"/>
        </w:rPr>
        <w:t xml:space="preserve"> их здоровью на производстве. </w:t>
      </w:r>
    </w:p>
    <w:p w:rsidR="00926A20" w:rsidRDefault="001C7498" w:rsidP="00FD72A8">
      <w:pPr>
        <w:pStyle w:val="4"/>
        <w:shd w:val="clear" w:color="auto" w:fill="auto"/>
        <w:spacing w:before="0" w:after="0" w:line="276" w:lineRule="auto"/>
        <w:ind w:right="20" w:firstLine="567"/>
        <w:jc w:val="both"/>
        <w:rPr>
          <w:rStyle w:val="21"/>
          <w:color w:val="auto"/>
          <w:sz w:val="28"/>
          <w:szCs w:val="28"/>
        </w:rPr>
      </w:pPr>
      <w:r>
        <w:rPr>
          <w:rStyle w:val="21"/>
          <w:color w:val="auto"/>
          <w:sz w:val="28"/>
          <w:szCs w:val="28"/>
        </w:rPr>
        <w:t xml:space="preserve">К </w:t>
      </w:r>
      <w:proofErr w:type="gramStart"/>
      <w:r>
        <w:rPr>
          <w:rStyle w:val="21"/>
          <w:color w:val="auto"/>
          <w:sz w:val="28"/>
          <w:szCs w:val="28"/>
        </w:rPr>
        <w:t>примеру :</w:t>
      </w:r>
      <w:proofErr w:type="gramEnd"/>
      <w:r>
        <w:rPr>
          <w:rStyle w:val="21"/>
          <w:color w:val="auto"/>
          <w:sz w:val="28"/>
          <w:szCs w:val="28"/>
        </w:rPr>
        <w:t xml:space="preserve"> несчастн</w:t>
      </w:r>
      <w:r w:rsidR="00CB649E">
        <w:rPr>
          <w:rStyle w:val="21"/>
          <w:color w:val="auto"/>
          <w:sz w:val="28"/>
          <w:szCs w:val="28"/>
        </w:rPr>
        <w:t>ый</w:t>
      </w:r>
      <w:r>
        <w:rPr>
          <w:rStyle w:val="21"/>
          <w:color w:val="auto"/>
          <w:sz w:val="28"/>
          <w:szCs w:val="28"/>
        </w:rPr>
        <w:t xml:space="preserve"> случа</w:t>
      </w:r>
      <w:r w:rsidR="00CB649E">
        <w:rPr>
          <w:rStyle w:val="21"/>
          <w:color w:val="auto"/>
          <w:sz w:val="28"/>
          <w:szCs w:val="28"/>
        </w:rPr>
        <w:t>й</w:t>
      </w:r>
      <w:r>
        <w:rPr>
          <w:rStyle w:val="21"/>
          <w:color w:val="auto"/>
          <w:sz w:val="28"/>
          <w:szCs w:val="28"/>
        </w:rPr>
        <w:t xml:space="preserve"> со смертельным исходом </w:t>
      </w:r>
      <w:r w:rsidR="00B83DD6">
        <w:rPr>
          <w:rStyle w:val="21"/>
          <w:color w:val="auto"/>
          <w:sz w:val="28"/>
          <w:szCs w:val="28"/>
        </w:rPr>
        <w:t xml:space="preserve"> произошел </w:t>
      </w:r>
      <w:r w:rsidR="00CB649E">
        <w:rPr>
          <w:rStyle w:val="21"/>
          <w:color w:val="auto"/>
          <w:sz w:val="28"/>
          <w:szCs w:val="28"/>
        </w:rPr>
        <w:t xml:space="preserve">с </w:t>
      </w:r>
      <w:r>
        <w:rPr>
          <w:rStyle w:val="21"/>
          <w:color w:val="auto"/>
          <w:sz w:val="28"/>
          <w:szCs w:val="28"/>
        </w:rPr>
        <w:t>водителем автосамосвала, занят</w:t>
      </w:r>
      <w:r w:rsidR="00CB649E">
        <w:rPr>
          <w:rStyle w:val="21"/>
          <w:color w:val="auto"/>
          <w:sz w:val="28"/>
          <w:szCs w:val="28"/>
        </w:rPr>
        <w:t>ым</w:t>
      </w:r>
      <w:r>
        <w:rPr>
          <w:rStyle w:val="21"/>
          <w:color w:val="auto"/>
          <w:sz w:val="28"/>
          <w:szCs w:val="28"/>
        </w:rPr>
        <w:t xml:space="preserve"> на транспортировании горной массы в технологическом процессе АО «</w:t>
      </w:r>
      <w:proofErr w:type="spellStart"/>
      <w:r>
        <w:rPr>
          <w:rStyle w:val="21"/>
          <w:color w:val="auto"/>
          <w:sz w:val="28"/>
          <w:szCs w:val="28"/>
        </w:rPr>
        <w:t>Южуралзолото</w:t>
      </w:r>
      <w:proofErr w:type="spellEnd"/>
      <w:r>
        <w:rPr>
          <w:rStyle w:val="21"/>
          <w:color w:val="auto"/>
          <w:sz w:val="28"/>
          <w:szCs w:val="28"/>
        </w:rPr>
        <w:t xml:space="preserve"> Группа Компаний»</w:t>
      </w:r>
      <w:r w:rsidR="003F527A">
        <w:rPr>
          <w:rStyle w:val="21"/>
          <w:color w:val="auto"/>
          <w:sz w:val="28"/>
          <w:szCs w:val="28"/>
        </w:rPr>
        <w:t>,</w:t>
      </w:r>
      <w:r>
        <w:rPr>
          <w:rStyle w:val="21"/>
          <w:color w:val="auto"/>
          <w:sz w:val="28"/>
          <w:szCs w:val="28"/>
        </w:rPr>
        <w:t xml:space="preserve"> </w:t>
      </w:r>
      <w:r w:rsidR="00CB649E">
        <w:rPr>
          <w:rStyle w:val="21"/>
          <w:color w:val="auto"/>
          <w:sz w:val="28"/>
          <w:szCs w:val="28"/>
        </w:rPr>
        <w:t xml:space="preserve">в результате наезда </w:t>
      </w:r>
      <w:r w:rsidR="0013596C">
        <w:rPr>
          <w:rStyle w:val="21"/>
          <w:color w:val="auto"/>
          <w:sz w:val="28"/>
          <w:szCs w:val="28"/>
        </w:rPr>
        <w:t xml:space="preserve">автосамосвала </w:t>
      </w:r>
      <w:proofErr w:type="spellStart"/>
      <w:r w:rsidR="0013596C">
        <w:rPr>
          <w:rStyle w:val="21"/>
          <w:color w:val="auto"/>
          <w:sz w:val="28"/>
          <w:szCs w:val="28"/>
        </w:rPr>
        <w:t>БелАз</w:t>
      </w:r>
      <w:proofErr w:type="spellEnd"/>
      <w:r w:rsidR="0013596C">
        <w:rPr>
          <w:rStyle w:val="21"/>
          <w:color w:val="auto"/>
          <w:sz w:val="28"/>
          <w:szCs w:val="28"/>
        </w:rPr>
        <w:t xml:space="preserve"> </w:t>
      </w:r>
      <w:r w:rsidR="00CB649E">
        <w:rPr>
          <w:rStyle w:val="21"/>
          <w:color w:val="auto"/>
          <w:sz w:val="28"/>
          <w:szCs w:val="28"/>
        </w:rPr>
        <w:t>на предохранительный вал внутрикарьерной дороги и опрокидывания на дорогу  нижележащего горизонта</w:t>
      </w:r>
      <w:r w:rsidR="00412CE0">
        <w:rPr>
          <w:rStyle w:val="21"/>
          <w:color w:val="auto"/>
          <w:sz w:val="28"/>
          <w:szCs w:val="28"/>
        </w:rPr>
        <w:t>.</w:t>
      </w:r>
      <w:r w:rsidR="0013596C">
        <w:rPr>
          <w:rStyle w:val="21"/>
          <w:color w:val="auto"/>
          <w:sz w:val="28"/>
          <w:szCs w:val="28"/>
        </w:rPr>
        <w:t xml:space="preserve"> В</w:t>
      </w:r>
      <w:r w:rsidR="00CB649E">
        <w:rPr>
          <w:rStyle w:val="21"/>
          <w:color w:val="auto"/>
          <w:sz w:val="28"/>
          <w:szCs w:val="28"/>
        </w:rPr>
        <w:t xml:space="preserve"> результате </w:t>
      </w:r>
      <w:r w:rsidR="00412CE0">
        <w:rPr>
          <w:rStyle w:val="21"/>
          <w:color w:val="auto"/>
          <w:sz w:val="28"/>
          <w:szCs w:val="28"/>
        </w:rPr>
        <w:t>опрокидывания автосамосвала</w:t>
      </w:r>
      <w:r w:rsidR="00CB649E">
        <w:rPr>
          <w:rStyle w:val="21"/>
          <w:color w:val="auto"/>
          <w:sz w:val="28"/>
          <w:szCs w:val="28"/>
        </w:rPr>
        <w:t xml:space="preserve"> водителя выбросило </w:t>
      </w:r>
      <w:r w:rsidR="00A85513">
        <w:rPr>
          <w:rStyle w:val="21"/>
          <w:color w:val="auto"/>
          <w:sz w:val="28"/>
          <w:szCs w:val="28"/>
        </w:rPr>
        <w:t>из кабины через окно водительской двери</w:t>
      </w:r>
      <w:r w:rsidR="00253E98">
        <w:rPr>
          <w:rStyle w:val="21"/>
          <w:color w:val="auto"/>
          <w:sz w:val="28"/>
          <w:szCs w:val="28"/>
        </w:rPr>
        <w:t xml:space="preserve"> </w:t>
      </w:r>
      <w:proofErr w:type="gramStart"/>
      <w:r w:rsidR="00253E98">
        <w:rPr>
          <w:rStyle w:val="21"/>
          <w:color w:val="auto"/>
          <w:sz w:val="28"/>
          <w:szCs w:val="28"/>
        </w:rPr>
        <w:t>и</w:t>
      </w:r>
      <w:r w:rsidR="00A85513">
        <w:rPr>
          <w:rStyle w:val="21"/>
          <w:color w:val="auto"/>
          <w:sz w:val="28"/>
          <w:szCs w:val="28"/>
        </w:rPr>
        <w:t xml:space="preserve">  пострадавшим</w:t>
      </w:r>
      <w:proofErr w:type="gramEnd"/>
      <w:r w:rsidR="00A85513">
        <w:rPr>
          <w:rStyle w:val="21"/>
          <w:color w:val="auto"/>
          <w:sz w:val="28"/>
          <w:szCs w:val="28"/>
        </w:rPr>
        <w:t xml:space="preserve"> были получены травмы</w:t>
      </w:r>
      <w:r w:rsidR="003F527A">
        <w:rPr>
          <w:rStyle w:val="21"/>
          <w:color w:val="auto"/>
          <w:sz w:val="28"/>
          <w:szCs w:val="28"/>
        </w:rPr>
        <w:t>,</w:t>
      </w:r>
      <w:r w:rsidR="00A85513">
        <w:rPr>
          <w:rStyle w:val="21"/>
          <w:color w:val="auto"/>
          <w:sz w:val="28"/>
          <w:szCs w:val="28"/>
        </w:rPr>
        <w:t xml:space="preserve"> несовместимые с жизнью. В </w:t>
      </w:r>
      <w:r w:rsidR="00253E98">
        <w:rPr>
          <w:rStyle w:val="21"/>
          <w:color w:val="auto"/>
          <w:sz w:val="28"/>
          <w:szCs w:val="28"/>
        </w:rPr>
        <w:t xml:space="preserve">ходе </w:t>
      </w:r>
      <w:r w:rsidR="00A85513">
        <w:rPr>
          <w:rStyle w:val="21"/>
          <w:color w:val="auto"/>
          <w:sz w:val="28"/>
          <w:szCs w:val="28"/>
        </w:rPr>
        <w:t>расследовани</w:t>
      </w:r>
      <w:r w:rsidR="00253E98">
        <w:rPr>
          <w:rStyle w:val="21"/>
          <w:color w:val="auto"/>
          <w:sz w:val="28"/>
          <w:szCs w:val="28"/>
        </w:rPr>
        <w:t>я</w:t>
      </w:r>
      <w:r w:rsidR="00A85513">
        <w:rPr>
          <w:rStyle w:val="21"/>
          <w:color w:val="auto"/>
          <w:sz w:val="28"/>
          <w:szCs w:val="28"/>
        </w:rPr>
        <w:t xml:space="preserve"> было установлено, что водителем автосамосвала </w:t>
      </w:r>
      <w:proofErr w:type="spellStart"/>
      <w:r w:rsidR="00A85513">
        <w:rPr>
          <w:rStyle w:val="21"/>
          <w:color w:val="auto"/>
          <w:sz w:val="28"/>
          <w:szCs w:val="28"/>
        </w:rPr>
        <w:t>БелАз</w:t>
      </w:r>
      <w:proofErr w:type="spellEnd"/>
      <w:r w:rsidR="00A85513">
        <w:rPr>
          <w:rStyle w:val="21"/>
          <w:color w:val="auto"/>
          <w:sz w:val="28"/>
          <w:szCs w:val="28"/>
        </w:rPr>
        <w:t xml:space="preserve"> </w:t>
      </w:r>
      <w:r w:rsidR="006221AE">
        <w:rPr>
          <w:rStyle w:val="21"/>
          <w:color w:val="auto"/>
          <w:sz w:val="28"/>
          <w:szCs w:val="28"/>
        </w:rPr>
        <w:t>при транспортировании горной массы по внутрикарьерной дороге нарушался скоростной режим</w:t>
      </w:r>
      <w:r w:rsidR="00412CE0">
        <w:rPr>
          <w:rStyle w:val="21"/>
          <w:color w:val="auto"/>
          <w:sz w:val="28"/>
          <w:szCs w:val="28"/>
        </w:rPr>
        <w:t xml:space="preserve">. </w:t>
      </w:r>
      <w:r w:rsidR="006221AE">
        <w:rPr>
          <w:rStyle w:val="21"/>
          <w:color w:val="auto"/>
          <w:sz w:val="28"/>
          <w:szCs w:val="28"/>
        </w:rPr>
        <w:t xml:space="preserve"> </w:t>
      </w:r>
      <w:r w:rsidR="00412CE0">
        <w:rPr>
          <w:rStyle w:val="21"/>
          <w:color w:val="auto"/>
          <w:sz w:val="28"/>
          <w:szCs w:val="28"/>
        </w:rPr>
        <w:t>Г</w:t>
      </w:r>
      <w:r w:rsidR="006221AE">
        <w:rPr>
          <w:rStyle w:val="21"/>
          <w:color w:val="auto"/>
          <w:sz w:val="28"/>
          <w:szCs w:val="28"/>
        </w:rPr>
        <w:t>лавны</w:t>
      </w:r>
      <w:r w:rsidR="00412CE0">
        <w:rPr>
          <w:rStyle w:val="21"/>
          <w:color w:val="auto"/>
          <w:sz w:val="28"/>
          <w:szCs w:val="28"/>
        </w:rPr>
        <w:t>й</w:t>
      </w:r>
      <w:r w:rsidR="006221AE">
        <w:rPr>
          <w:rStyle w:val="21"/>
          <w:color w:val="auto"/>
          <w:sz w:val="28"/>
          <w:szCs w:val="28"/>
        </w:rPr>
        <w:t xml:space="preserve"> технически</w:t>
      </w:r>
      <w:r w:rsidR="00412CE0">
        <w:rPr>
          <w:rStyle w:val="21"/>
          <w:color w:val="auto"/>
          <w:sz w:val="28"/>
          <w:szCs w:val="28"/>
        </w:rPr>
        <w:t>й</w:t>
      </w:r>
      <w:r w:rsidR="006221AE">
        <w:rPr>
          <w:rStyle w:val="21"/>
          <w:color w:val="auto"/>
          <w:sz w:val="28"/>
          <w:szCs w:val="28"/>
        </w:rPr>
        <w:t xml:space="preserve"> инспектор </w:t>
      </w:r>
      <w:proofErr w:type="gramStart"/>
      <w:r w:rsidR="006221AE">
        <w:rPr>
          <w:rStyle w:val="21"/>
          <w:color w:val="auto"/>
          <w:sz w:val="28"/>
          <w:szCs w:val="28"/>
        </w:rPr>
        <w:t xml:space="preserve">труда </w:t>
      </w:r>
      <w:r>
        <w:rPr>
          <w:rStyle w:val="21"/>
          <w:color w:val="auto"/>
          <w:sz w:val="28"/>
          <w:szCs w:val="28"/>
        </w:rPr>
        <w:t xml:space="preserve"> Федерации</w:t>
      </w:r>
      <w:proofErr w:type="gramEnd"/>
      <w:r>
        <w:rPr>
          <w:rStyle w:val="21"/>
          <w:color w:val="auto"/>
          <w:sz w:val="28"/>
          <w:szCs w:val="28"/>
        </w:rPr>
        <w:t xml:space="preserve"> профсоюзов Челябинской области обра</w:t>
      </w:r>
      <w:r w:rsidR="00412CE0">
        <w:rPr>
          <w:rStyle w:val="21"/>
          <w:color w:val="auto"/>
          <w:sz w:val="28"/>
          <w:szCs w:val="28"/>
        </w:rPr>
        <w:t>тил</w:t>
      </w:r>
      <w:r>
        <w:rPr>
          <w:rStyle w:val="21"/>
          <w:color w:val="auto"/>
          <w:sz w:val="28"/>
          <w:szCs w:val="28"/>
        </w:rPr>
        <w:t xml:space="preserve"> внимание комиссии</w:t>
      </w:r>
      <w:r w:rsidR="006221AE">
        <w:rPr>
          <w:rStyle w:val="21"/>
          <w:color w:val="auto"/>
          <w:sz w:val="28"/>
          <w:szCs w:val="28"/>
        </w:rPr>
        <w:t xml:space="preserve">, что </w:t>
      </w:r>
      <w:r>
        <w:rPr>
          <w:rStyle w:val="21"/>
          <w:color w:val="auto"/>
          <w:sz w:val="28"/>
          <w:szCs w:val="28"/>
        </w:rPr>
        <w:t xml:space="preserve"> </w:t>
      </w:r>
      <w:r w:rsidR="006221AE">
        <w:rPr>
          <w:rStyle w:val="21"/>
          <w:color w:val="auto"/>
          <w:sz w:val="28"/>
          <w:szCs w:val="28"/>
        </w:rPr>
        <w:t>водител</w:t>
      </w:r>
      <w:r w:rsidR="00E71E5C">
        <w:rPr>
          <w:rStyle w:val="21"/>
          <w:color w:val="auto"/>
          <w:sz w:val="28"/>
          <w:szCs w:val="28"/>
        </w:rPr>
        <w:t>ю</w:t>
      </w:r>
      <w:r w:rsidR="006221AE">
        <w:rPr>
          <w:rStyle w:val="21"/>
          <w:color w:val="auto"/>
          <w:sz w:val="28"/>
          <w:szCs w:val="28"/>
        </w:rPr>
        <w:t xml:space="preserve"> автосамосвала </w:t>
      </w:r>
      <w:r w:rsidR="001B0ADB">
        <w:rPr>
          <w:rStyle w:val="21"/>
          <w:color w:val="auto"/>
          <w:sz w:val="28"/>
          <w:szCs w:val="28"/>
        </w:rPr>
        <w:t xml:space="preserve">был выдан </w:t>
      </w:r>
      <w:r w:rsidR="006221AE">
        <w:rPr>
          <w:rStyle w:val="21"/>
          <w:color w:val="auto"/>
          <w:sz w:val="28"/>
          <w:szCs w:val="28"/>
        </w:rPr>
        <w:t xml:space="preserve"> наряд-задание на 25 рейсов</w:t>
      </w:r>
      <w:r w:rsidR="001B0ADB">
        <w:rPr>
          <w:rStyle w:val="21"/>
          <w:color w:val="auto"/>
          <w:sz w:val="28"/>
          <w:szCs w:val="28"/>
        </w:rPr>
        <w:t xml:space="preserve">, а техническим проектом предусмотрено 18 рейсов при транспортировании горной массы, что </w:t>
      </w:r>
      <w:r w:rsidR="0013596C">
        <w:rPr>
          <w:rStyle w:val="21"/>
          <w:color w:val="auto"/>
          <w:sz w:val="28"/>
          <w:szCs w:val="28"/>
        </w:rPr>
        <w:t xml:space="preserve">и </w:t>
      </w:r>
      <w:r w:rsidR="001B0ADB">
        <w:rPr>
          <w:rStyle w:val="21"/>
          <w:color w:val="auto"/>
          <w:sz w:val="28"/>
          <w:szCs w:val="28"/>
        </w:rPr>
        <w:t>повлияло на несоблюдени</w:t>
      </w:r>
      <w:r w:rsidR="0013596C">
        <w:rPr>
          <w:rStyle w:val="21"/>
          <w:color w:val="auto"/>
          <w:sz w:val="28"/>
          <w:szCs w:val="28"/>
        </w:rPr>
        <w:t>е</w:t>
      </w:r>
      <w:r w:rsidR="001B0ADB">
        <w:rPr>
          <w:rStyle w:val="21"/>
          <w:color w:val="auto"/>
          <w:sz w:val="28"/>
          <w:szCs w:val="28"/>
        </w:rPr>
        <w:t xml:space="preserve"> </w:t>
      </w:r>
      <w:r w:rsidR="00021022">
        <w:rPr>
          <w:rStyle w:val="21"/>
          <w:color w:val="auto"/>
          <w:sz w:val="28"/>
          <w:szCs w:val="28"/>
        </w:rPr>
        <w:t xml:space="preserve">водителем </w:t>
      </w:r>
      <w:r w:rsidR="001B0ADB">
        <w:rPr>
          <w:rStyle w:val="21"/>
          <w:color w:val="auto"/>
          <w:sz w:val="28"/>
          <w:szCs w:val="28"/>
        </w:rPr>
        <w:t>скоростно</w:t>
      </w:r>
      <w:r w:rsidR="00253E98">
        <w:rPr>
          <w:rStyle w:val="21"/>
          <w:color w:val="auto"/>
          <w:sz w:val="28"/>
          <w:szCs w:val="28"/>
        </w:rPr>
        <w:t>го</w:t>
      </w:r>
      <w:r w:rsidR="001B0ADB">
        <w:rPr>
          <w:rStyle w:val="21"/>
          <w:color w:val="auto"/>
          <w:sz w:val="28"/>
          <w:szCs w:val="28"/>
        </w:rPr>
        <w:t xml:space="preserve"> режима </w:t>
      </w:r>
      <w:r w:rsidR="0013596C">
        <w:rPr>
          <w:rStyle w:val="21"/>
          <w:color w:val="auto"/>
          <w:sz w:val="28"/>
          <w:szCs w:val="28"/>
        </w:rPr>
        <w:t>при движении по внутрикарьерной дороге</w:t>
      </w:r>
      <w:r w:rsidR="00412CE0">
        <w:rPr>
          <w:rStyle w:val="21"/>
          <w:color w:val="auto"/>
          <w:sz w:val="28"/>
          <w:szCs w:val="28"/>
        </w:rPr>
        <w:t>. Кроме того,</w:t>
      </w:r>
      <w:r w:rsidR="00B83DD6">
        <w:rPr>
          <w:rStyle w:val="21"/>
          <w:color w:val="auto"/>
          <w:sz w:val="28"/>
          <w:szCs w:val="28"/>
        </w:rPr>
        <w:t xml:space="preserve"> в технологическом регламенте «Транспортировка, дробление и сортировка полезного ископаемого» отсутствуют </w:t>
      </w:r>
      <w:r w:rsidR="00B83DD6">
        <w:rPr>
          <w:rStyle w:val="21"/>
          <w:color w:val="auto"/>
          <w:sz w:val="28"/>
          <w:szCs w:val="28"/>
        </w:rPr>
        <w:lastRenderedPageBreak/>
        <w:t xml:space="preserve">сведения о скоростном режиме внутри карьера, </w:t>
      </w:r>
      <w:r w:rsidR="00021022">
        <w:rPr>
          <w:rStyle w:val="21"/>
          <w:color w:val="auto"/>
          <w:sz w:val="28"/>
          <w:szCs w:val="28"/>
        </w:rPr>
        <w:t>и</w:t>
      </w:r>
      <w:r w:rsidR="0013596C">
        <w:rPr>
          <w:rStyle w:val="21"/>
          <w:color w:val="auto"/>
          <w:sz w:val="28"/>
          <w:szCs w:val="28"/>
        </w:rPr>
        <w:t xml:space="preserve"> </w:t>
      </w:r>
      <w:r w:rsidR="00B83DD6">
        <w:rPr>
          <w:rStyle w:val="21"/>
          <w:color w:val="auto"/>
          <w:sz w:val="28"/>
          <w:szCs w:val="28"/>
        </w:rPr>
        <w:t>водителю автосамосвала не был проведен предрейсовый медицинский осмотр</w:t>
      </w:r>
      <w:r w:rsidR="00D77C73">
        <w:rPr>
          <w:rStyle w:val="21"/>
          <w:color w:val="auto"/>
          <w:sz w:val="28"/>
          <w:szCs w:val="28"/>
        </w:rPr>
        <w:t>.</w:t>
      </w:r>
      <w:r w:rsidR="001B0ADB">
        <w:rPr>
          <w:rStyle w:val="21"/>
          <w:color w:val="auto"/>
          <w:sz w:val="28"/>
          <w:szCs w:val="28"/>
        </w:rPr>
        <w:t xml:space="preserve"> </w:t>
      </w:r>
      <w:r w:rsidR="00412CE0">
        <w:rPr>
          <w:rStyle w:val="21"/>
          <w:color w:val="auto"/>
          <w:sz w:val="28"/>
          <w:szCs w:val="28"/>
        </w:rPr>
        <w:t>Поскольку несчастный случай произошел на опасном производственном</w:t>
      </w:r>
      <w:r w:rsidR="001B0ADB">
        <w:rPr>
          <w:rStyle w:val="21"/>
          <w:color w:val="auto"/>
          <w:sz w:val="28"/>
          <w:szCs w:val="28"/>
        </w:rPr>
        <w:t xml:space="preserve"> </w:t>
      </w:r>
      <w:r w:rsidR="00412CE0">
        <w:rPr>
          <w:rStyle w:val="21"/>
          <w:color w:val="auto"/>
          <w:sz w:val="28"/>
          <w:szCs w:val="28"/>
        </w:rPr>
        <w:t>объекте</w:t>
      </w:r>
      <w:r w:rsidR="003F527A">
        <w:rPr>
          <w:rStyle w:val="21"/>
          <w:color w:val="auto"/>
          <w:sz w:val="28"/>
          <w:szCs w:val="28"/>
        </w:rPr>
        <w:t>,</w:t>
      </w:r>
      <w:r w:rsidR="00412CE0">
        <w:rPr>
          <w:rStyle w:val="21"/>
          <w:color w:val="auto"/>
          <w:sz w:val="28"/>
          <w:szCs w:val="28"/>
        </w:rPr>
        <w:t xml:space="preserve"> </w:t>
      </w:r>
      <w:r w:rsidR="001B0ADB">
        <w:rPr>
          <w:rStyle w:val="21"/>
          <w:color w:val="auto"/>
          <w:sz w:val="28"/>
          <w:szCs w:val="28"/>
        </w:rPr>
        <w:t>профсоюзной стороной было инициировано проведение технического расследования причин инцидента на опасном производственном объекте</w:t>
      </w:r>
      <w:r w:rsidR="00253E98">
        <w:rPr>
          <w:rStyle w:val="21"/>
          <w:color w:val="auto"/>
          <w:sz w:val="28"/>
          <w:szCs w:val="28"/>
        </w:rPr>
        <w:t>.</w:t>
      </w:r>
    </w:p>
    <w:p w:rsidR="00B83DD6" w:rsidRPr="00B83DD6" w:rsidRDefault="0013596C" w:rsidP="00FD72A8">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расследования р</w:t>
      </w:r>
      <w:r w:rsidR="00B83DD6">
        <w:rPr>
          <w:rFonts w:ascii="Times New Roman" w:eastAsia="Times New Roman" w:hAnsi="Times New Roman" w:cs="Times New Roman"/>
          <w:sz w:val="28"/>
          <w:szCs w:val="28"/>
        </w:rPr>
        <w:t xml:space="preserve">одственники </w:t>
      </w:r>
      <w:r w:rsidR="00B83DD6" w:rsidRPr="00B83DD6">
        <w:rPr>
          <w:rFonts w:ascii="Times New Roman" w:eastAsia="Times New Roman" w:hAnsi="Times New Roman" w:cs="Times New Roman"/>
          <w:sz w:val="28"/>
          <w:szCs w:val="28"/>
        </w:rPr>
        <w:t>погибшего</w:t>
      </w:r>
      <w:r w:rsidR="00B83DD6">
        <w:rPr>
          <w:rFonts w:ascii="Times New Roman" w:eastAsia="Times New Roman" w:hAnsi="Times New Roman" w:cs="Times New Roman"/>
          <w:sz w:val="28"/>
          <w:szCs w:val="28"/>
        </w:rPr>
        <w:t xml:space="preserve"> работника</w:t>
      </w:r>
      <w:r w:rsidR="00B83DD6" w:rsidRPr="00B83DD6">
        <w:rPr>
          <w:rFonts w:ascii="Times New Roman" w:eastAsia="Times New Roman" w:hAnsi="Times New Roman" w:cs="Times New Roman"/>
          <w:sz w:val="28"/>
          <w:szCs w:val="28"/>
        </w:rPr>
        <w:t xml:space="preserve"> получили компенсационные меры, гарантированные государством.</w:t>
      </w:r>
    </w:p>
    <w:p w:rsidR="00B83DD6" w:rsidRDefault="00B83DD6" w:rsidP="00FD72A8">
      <w:pPr>
        <w:pStyle w:val="4"/>
        <w:shd w:val="clear" w:color="auto" w:fill="auto"/>
        <w:spacing w:before="0" w:after="0" w:line="276" w:lineRule="auto"/>
        <w:ind w:right="20" w:firstLine="567"/>
        <w:jc w:val="both"/>
        <w:rPr>
          <w:rStyle w:val="21"/>
          <w:color w:val="auto"/>
          <w:sz w:val="28"/>
          <w:szCs w:val="28"/>
        </w:rPr>
      </w:pPr>
      <w:r w:rsidRPr="00B83DD6">
        <w:rPr>
          <w:sz w:val="28"/>
          <w:szCs w:val="28"/>
        </w:rPr>
        <w:t>Родственникам погибшего работника выплачено более 3 мл. руб</w:t>
      </w:r>
      <w:r>
        <w:rPr>
          <w:sz w:val="28"/>
          <w:szCs w:val="28"/>
        </w:rPr>
        <w:t>.</w:t>
      </w:r>
      <w:r w:rsidRPr="00B83DD6">
        <w:rPr>
          <w:sz w:val="28"/>
          <w:szCs w:val="28"/>
        </w:rPr>
        <w:t xml:space="preserve"> с учетом компенсации морального вреда.</w:t>
      </w:r>
      <w:r w:rsidRPr="00B83DD6">
        <w:rPr>
          <w:rStyle w:val="21"/>
          <w:color w:val="auto"/>
          <w:sz w:val="28"/>
          <w:szCs w:val="28"/>
        </w:rPr>
        <w:t xml:space="preserve"> </w:t>
      </w:r>
    </w:p>
    <w:p w:rsidR="006737E1" w:rsidRPr="0013596C" w:rsidRDefault="00D64065" w:rsidP="00FD72A8">
      <w:pPr>
        <w:pStyle w:val="4"/>
        <w:shd w:val="clear" w:color="auto" w:fill="auto"/>
        <w:spacing w:before="0" w:after="0" w:line="276" w:lineRule="auto"/>
        <w:ind w:right="20" w:firstLine="567"/>
        <w:jc w:val="both"/>
        <w:rPr>
          <w:rStyle w:val="21"/>
          <w:color w:val="auto"/>
          <w:sz w:val="28"/>
          <w:szCs w:val="28"/>
        </w:rPr>
      </w:pPr>
      <w:r>
        <w:rPr>
          <w:rStyle w:val="21"/>
          <w:color w:val="auto"/>
          <w:sz w:val="28"/>
          <w:szCs w:val="28"/>
        </w:rPr>
        <w:t xml:space="preserve">Участвуя в расследовании несчастных случаев, технические инспекторы </w:t>
      </w:r>
      <w:r w:rsidRPr="0013596C">
        <w:rPr>
          <w:rStyle w:val="21"/>
          <w:color w:val="auto"/>
          <w:sz w:val="28"/>
          <w:szCs w:val="28"/>
        </w:rPr>
        <w:t>труда</w:t>
      </w:r>
      <w:r w:rsidR="003F527A">
        <w:rPr>
          <w:rStyle w:val="21"/>
          <w:color w:val="auto"/>
          <w:sz w:val="28"/>
          <w:szCs w:val="28"/>
        </w:rPr>
        <w:t>,</w:t>
      </w:r>
      <w:r w:rsidRPr="0013596C">
        <w:rPr>
          <w:shd w:val="clear" w:color="auto" w:fill="FFFFFF"/>
        </w:rPr>
        <w:t xml:space="preserve"> </w:t>
      </w:r>
      <w:r w:rsidRPr="0013596C">
        <w:rPr>
          <w:sz w:val="28"/>
          <w:szCs w:val="28"/>
          <w:shd w:val="clear" w:color="auto" w:fill="FFFFFF"/>
        </w:rPr>
        <w:t xml:space="preserve">несогласные с </w:t>
      </w:r>
      <w:r w:rsidR="0013596C" w:rsidRPr="0013596C">
        <w:rPr>
          <w:sz w:val="28"/>
          <w:szCs w:val="28"/>
          <w:shd w:val="clear" w:color="auto" w:fill="FFFFFF"/>
        </w:rPr>
        <w:t>выводами большинства членов комиссии</w:t>
      </w:r>
      <w:r w:rsidRPr="0013596C">
        <w:rPr>
          <w:sz w:val="28"/>
          <w:szCs w:val="28"/>
          <w:shd w:val="clear" w:color="auto" w:fill="FFFFFF"/>
        </w:rPr>
        <w:t>, подписывали акты о расследовани</w:t>
      </w:r>
      <w:r w:rsidR="00E81A4F" w:rsidRPr="0013596C">
        <w:rPr>
          <w:sz w:val="28"/>
          <w:szCs w:val="28"/>
          <w:shd w:val="clear" w:color="auto" w:fill="FFFFFF"/>
        </w:rPr>
        <w:t>и</w:t>
      </w:r>
      <w:r w:rsidRPr="0013596C">
        <w:rPr>
          <w:sz w:val="28"/>
          <w:szCs w:val="28"/>
          <w:shd w:val="clear" w:color="auto" w:fill="FFFFFF"/>
        </w:rPr>
        <w:t xml:space="preserve"> несчастного случая на производстве, с изложением своего аргументированного особого мнения, которое приобщалось к материалам </w:t>
      </w:r>
      <w:proofErr w:type="gramStart"/>
      <w:r w:rsidRPr="0013596C">
        <w:rPr>
          <w:sz w:val="28"/>
          <w:szCs w:val="28"/>
          <w:shd w:val="clear" w:color="auto" w:fill="FFFFFF"/>
        </w:rPr>
        <w:t>расследования.</w:t>
      </w:r>
      <w:r w:rsidRPr="0013596C">
        <w:rPr>
          <w:shd w:val="clear" w:color="auto" w:fill="FFFFFF"/>
        </w:rPr>
        <w:t>.</w:t>
      </w:r>
      <w:proofErr w:type="gramEnd"/>
      <w:r w:rsidRPr="0013596C">
        <w:rPr>
          <w:shd w:val="clear" w:color="auto" w:fill="FFFFFF"/>
        </w:rPr>
        <w:t xml:space="preserve"> </w:t>
      </w:r>
    </w:p>
    <w:p w:rsidR="00B83DD6" w:rsidRDefault="006737E1" w:rsidP="00FD72A8">
      <w:pPr>
        <w:pStyle w:val="4"/>
        <w:shd w:val="clear" w:color="auto" w:fill="auto"/>
        <w:spacing w:before="0" w:after="0" w:line="276" w:lineRule="auto"/>
        <w:ind w:right="20" w:firstLine="567"/>
        <w:jc w:val="both"/>
        <w:rPr>
          <w:rStyle w:val="21"/>
          <w:color w:val="auto"/>
          <w:sz w:val="28"/>
          <w:szCs w:val="28"/>
        </w:rPr>
      </w:pPr>
      <w:r w:rsidRPr="0013596C">
        <w:rPr>
          <w:rStyle w:val="21"/>
          <w:color w:val="auto"/>
          <w:sz w:val="28"/>
          <w:szCs w:val="28"/>
        </w:rPr>
        <w:t>С особым мнением подписаны акты расследования г</w:t>
      </w:r>
      <w:r w:rsidR="00B83DD6" w:rsidRPr="0013596C">
        <w:rPr>
          <w:rStyle w:val="21"/>
          <w:color w:val="auto"/>
          <w:sz w:val="28"/>
          <w:szCs w:val="28"/>
        </w:rPr>
        <w:t>руппово</w:t>
      </w:r>
      <w:r w:rsidRPr="0013596C">
        <w:rPr>
          <w:rStyle w:val="21"/>
          <w:color w:val="auto"/>
          <w:sz w:val="28"/>
          <w:szCs w:val="28"/>
        </w:rPr>
        <w:t>го</w:t>
      </w:r>
      <w:r w:rsidR="00B83DD6" w:rsidRPr="0013596C">
        <w:rPr>
          <w:rStyle w:val="21"/>
          <w:color w:val="auto"/>
          <w:sz w:val="28"/>
          <w:szCs w:val="28"/>
        </w:rPr>
        <w:t xml:space="preserve"> несчастн</w:t>
      </w:r>
      <w:r w:rsidRPr="0013596C">
        <w:rPr>
          <w:rStyle w:val="21"/>
          <w:color w:val="auto"/>
          <w:sz w:val="28"/>
          <w:szCs w:val="28"/>
        </w:rPr>
        <w:t>ого</w:t>
      </w:r>
      <w:r w:rsidR="00B83DD6" w:rsidRPr="0013596C">
        <w:rPr>
          <w:rStyle w:val="21"/>
          <w:color w:val="auto"/>
          <w:sz w:val="28"/>
          <w:szCs w:val="28"/>
        </w:rPr>
        <w:t xml:space="preserve"> </w:t>
      </w:r>
      <w:r w:rsidR="00B83DD6">
        <w:rPr>
          <w:rStyle w:val="21"/>
          <w:color w:val="auto"/>
          <w:sz w:val="28"/>
          <w:szCs w:val="28"/>
        </w:rPr>
        <w:t>случа</w:t>
      </w:r>
      <w:r>
        <w:rPr>
          <w:rStyle w:val="21"/>
          <w:color w:val="auto"/>
          <w:sz w:val="28"/>
          <w:szCs w:val="28"/>
        </w:rPr>
        <w:t xml:space="preserve">я, </w:t>
      </w:r>
      <w:r w:rsidR="00B83DD6">
        <w:rPr>
          <w:rStyle w:val="21"/>
          <w:color w:val="auto"/>
          <w:sz w:val="28"/>
          <w:szCs w:val="28"/>
        </w:rPr>
        <w:t>произош</w:t>
      </w:r>
      <w:r>
        <w:rPr>
          <w:rStyle w:val="21"/>
          <w:color w:val="auto"/>
          <w:sz w:val="28"/>
          <w:szCs w:val="28"/>
        </w:rPr>
        <w:t>едшего с работниками</w:t>
      </w:r>
      <w:r w:rsidR="00D77C73">
        <w:rPr>
          <w:rStyle w:val="21"/>
          <w:color w:val="auto"/>
          <w:sz w:val="28"/>
          <w:szCs w:val="28"/>
        </w:rPr>
        <w:t xml:space="preserve"> ООО «Управление недвижимостью» при </w:t>
      </w:r>
      <w:r w:rsidR="007F24AB">
        <w:rPr>
          <w:rStyle w:val="21"/>
          <w:color w:val="auto"/>
          <w:sz w:val="28"/>
          <w:szCs w:val="28"/>
        </w:rPr>
        <w:t xml:space="preserve">ремонте погружного насоса весом 200 кг. </w:t>
      </w:r>
      <w:r w:rsidR="0078285D">
        <w:rPr>
          <w:rStyle w:val="21"/>
          <w:color w:val="auto"/>
          <w:sz w:val="28"/>
          <w:szCs w:val="28"/>
        </w:rPr>
        <w:t xml:space="preserve">в канализационной насосной станции. </w:t>
      </w:r>
      <w:r w:rsidR="00E81A4F">
        <w:rPr>
          <w:rStyle w:val="21"/>
          <w:color w:val="auto"/>
          <w:sz w:val="28"/>
          <w:szCs w:val="28"/>
        </w:rPr>
        <w:t>По результатам расследования большинством голосов членов комиссии пострадавшим работникам установлен факт грубой неосторожности</w:t>
      </w:r>
      <w:r w:rsidR="003F527A">
        <w:rPr>
          <w:rStyle w:val="21"/>
          <w:color w:val="auto"/>
          <w:sz w:val="28"/>
          <w:szCs w:val="28"/>
        </w:rPr>
        <w:t>,</w:t>
      </w:r>
      <w:r w:rsidR="00E81A4F">
        <w:rPr>
          <w:rStyle w:val="21"/>
          <w:color w:val="auto"/>
          <w:sz w:val="28"/>
          <w:szCs w:val="28"/>
        </w:rPr>
        <w:t xml:space="preserve"> и определен</w:t>
      </w:r>
      <w:r w:rsidR="008B56ED">
        <w:rPr>
          <w:rStyle w:val="21"/>
          <w:color w:val="auto"/>
          <w:sz w:val="28"/>
          <w:szCs w:val="28"/>
        </w:rPr>
        <w:t>а</w:t>
      </w:r>
      <w:r w:rsidR="00E81A4F">
        <w:rPr>
          <w:rStyle w:val="21"/>
          <w:color w:val="auto"/>
          <w:sz w:val="28"/>
          <w:szCs w:val="28"/>
        </w:rPr>
        <w:t xml:space="preserve"> степень вины</w:t>
      </w:r>
      <w:r w:rsidR="00EA291F">
        <w:rPr>
          <w:rStyle w:val="21"/>
          <w:color w:val="auto"/>
          <w:sz w:val="28"/>
          <w:szCs w:val="28"/>
        </w:rPr>
        <w:t xml:space="preserve"> в размере 5 процентов</w:t>
      </w:r>
      <w:r w:rsidR="00E81A4F">
        <w:rPr>
          <w:rStyle w:val="21"/>
          <w:color w:val="auto"/>
          <w:sz w:val="28"/>
          <w:szCs w:val="28"/>
        </w:rPr>
        <w:t xml:space="preserve">. Технический инспектор труда Федерации профсоюзов Челябинской области и государственный инспектор труда в Челябинской области подписали акты </w:t>
      </w:r>
      <w:r w:rsidR="00EA291F">
        <w:rPr>
          <w:rStyle w:val="21"/>
          <w:color w:val="auto"/>
          <w:sz w:val="28"/>
          <w:szCs w:val="28"/>
        </w:rPr>
        <w:t xml:space="preserve">расследования </w:t>
      </w:r>
      <w:r w:rsidR="00E81A4F">
        <w:rPr>
          <w:rStyle w:val="21"/>
          <w:color w:val="auto"/>
          <w:sz w:val="28"/>
          <w:szCs w:val="28"/>
        </w:rPr>
        <w:t>с особым мнени</w:t>
      </w:r>
      <w:r w:rsidR="00EA291F">
        <w:rPr>
          <w:rStyle w:val="21"/>
          <w:color w:val="auto"/>
          <w:sz w:val="28"/>
          <w:szCs w:val="28"/>
        </w:rPr>
        <w:t>ем</w:t>
      </w:r>
      <w:r w:rsidR="00E81A4F">
        <w:rPr>
          <w:rStyle w:val="21"/>
          <w:color w:val="auto"/>
          <w:sz w:val="28"/>
          <w:szCs w:val="28"/>
        </w:rPr>
        <w:t xml:space="preserve">. По решению Председателя Федерации профсоюзов Челябинской области и Руководителя </w:t>
      </w:r>
      <w:r w:rsidR="003F527A">
        <w:rPr>
          <w:rStyle w:val="21"/>
          <w:color w:val="auto"/>
          <w:sz w:val="28"/>
          <w:szCs w:val="28"/>
        </w:rPr>
        <w:t>Г</w:t>
      </w:r>
      <w:r w:rsidR="00E81A4F">
        <w:rPr>
          <w:rStyle w:val="21"/>
          <w:color w:val="auto"/>
          <w:sz w:val="28"/>
          <w:szCs w:val="28"/>
        </w:rPr>
        <w:t xml:space="preserve">осударственной инспекции труда в Челябинской области </w:t>
      </w:r>
      <w:r w:rsidR="008B56ED">
        <w:rPr>
          <w:rStyle w:val="21"/>
          <w:color w:val="auto"/>
          <w:sz w:val="28"/>
          <w:szCs w:val="28"/>
        </w:rPr>
        <w:t>проведено дополнительное расследование данного случая с привлечением профсоюзного инспектора труда. В ходе проведения дополнительного расследования факт грубой неосторожности пострадавши</w:t>
      </w:r>
      <w:r w:rsidR="00596B62">
        <w:rPr>
          <w:rStyle w:val="21"/>
          <w:color w:val="auto"/>
          <w:sz w:val="28"/>
          <w:szCs w:val="28"/>
        </w:rPr>
        <w:t>м</w:t>
      </w:r>
      <w:r w:rsidR="008B56ED">
        <w:rPr>
          <w:rStyle w:val="21"/>
          <w:color w:val="auto"/>
          <w:sz w:val="28"/>
          <w:szCs w:val="28"/>
        </w:rPr>
        <w:t xml:space="preserve"> работник</w:t>
      </w:r>
      <w:r w:rsidR="00596B62">
        <w:rPr>
          <w:rStyle w:val="21"/>
          <w:color w:val="auto"/>
          <w:sz w:val="28"/>
          <w:szCs w:val="28"/>
        </w:rPr>
        <w:t>ам</w:t>
      </w:r>
      <w:r w:rsidR="008B56ED">
        <w:rPr>
          <w:rStyle w:val="21"/>
          <w:color w:val="auto"/>
          <w:sz w:val="28"/>
          <w:szCs w:val="28"/>
        </w:rPr>
        <w:t xml:space="preserve"> не установлен.</w:t>
      </w:r>
    </w:p>
    <w:p w:rsidR="006F66BB" w:rsidRDefault="006F66BB" w:rsidP="00FD72A8">
      <w:pPr>
        <w:pStyle w:val="4"/>
        <w:shd w:val="clear" w:color="auto" w:fill="auto"/>
        <w:spacing w:before="0" w:after="0" w:line="276" w:lineRule="auto"/>
        <w:ind w:right="20" w:firstLine="567"/>
        <w:jc w:val="both"/>
        <w:rPr>
          <w:rStyle w:val="21"/>
          <w:color w:val="auto"/>
          <w:sz w:val="28"/>
          <w:szCs w:val="28"/>
        </w:rPr>
      </w:pPr>
      <w:r>
        <w:rPr>
          <w:rStyle w:val="21"/>
          <w:color w:val="auto"/>
          <w:sz w:val="28"/>
          <w:szCs w:val="28"/>
        </w:rPr>
        <w:t xml:space="preserve">При расследовании несчастного случая со смертельным исходом с работником ПАО «ММК» техническим инспектором </w:t>
      </w:r>
      <w:r w:rsidR="008629D4">
        <w:rPr>
          <w:rStyle w:val="21"/>
          <w:color w:val="auto"/>
          <w:sz w:val="28"/>
          <w:szCs w:val="28"/>
        </w:rPr>
        <w:t xml:space="preserve">труда </w:t>
      </w:r>
      <w:r>
        <w:rPr>
          <w:rStyle w:val="21"/>
          <w:color w:val="auto"/>
          <w:sz w:val="28"/>
          <w:szCs w:val="28"/>
        </w:rPr>
        <w:t xml:space="preserve">ГМПР по Челябинской области также подписаны акты расследования с особым мнением. </w:t>
      </w:r>
      <w:r w:rsidR="00EA291F">
        <w:rPr>
          <w:rStyle w:val="21"/>
          <w:color w:val="auto"/>
          <w:sz w:val="28"/>
          <w:szCs w:val="28"/>
        </w:rPr>
        <w:t>Разногласие</w:t>
      </w:r>
      <w:r>
        <w:rPr>
          <w:rStyle w:val="21"/>
          <w:color w:val="auto"/>
          <w:sz w:val="28"/>
          <w:szCs w:val="28"/>
        </w:rPr>
        <w:t xml:space="preserve"> с мнением большинства членов комиссии </w:t>
      </w:r>
      <w:r w:rsidR="00EA291F">
        <w:rPr>
          <w:rStyle w:val="21"/>
          <w:color w:val="auto"/>
          <w:sz w:val="28"/>
          <w:szCs w:val="28"/>
        </w:rPr>
        <w:t>возникли по причин</w:t>
      </w:r>
      <w:r w:rsidR="008629D4">
        <w:rPr>
          <w:rStyle w:val="21"/>
          <w:color w:val="auto"/>
          <w:sz w:val="28"/>
          <w:szCs w:val="28"/>
        </w:rPr>
        <w:t>ам</w:t>
      </w:r>
      <w:r w:rsidR="00EA291F">
        <w:rPr>
          <w:rStyle w:val="21"/>
          <w:color w:val="auto"/>
          <w:sz w:val="28"/>
          <w:szCs w:val="28"/>
        </w:rPr>
        <w:t xml:space="preserve"> несчастного случая</w:t>
      </w:r>
      <w:r w:rsidR="00CD6A42">
        <w:rPr>
          <w:rStyle w:val="21"/>
          <w:color w:val="auto"/>
          <w:sz w:val="28"/>
          <w:szCs w:val="28"/>
        </w:rPr>
        <w:t>,</w:t>
      </w:r>
      <w:r w:rsidR="00EA291F">
        <w:rPr>
          <w:rStyle w:val="21"/>
          <w:color w:val="auto"/>
          <w:sz w:val="28"/>
          <w:szCs w:val="28"/>
        </w:rPr>
        <w:t xml:space="preserve"> установлени</w:t>
      </w:r>
      <w:r w:rsidR="0013596C">
        <w:rPr>
          <w:rStyle w:val="21"/>
          <w:color w:val="auto"/>
          <w:sz w:val="28"/>
          <w:szCs w:val="28"/>
        </w:rPr>
        <w:t>я</w:t>
      </w:r>
      <w:r w:rsidR="00EA291F">
        <w:rPr>
          <w:rStyle w:val="21"/>
          <w:color w:val="auto"/>
          <w:sz w:val="28"/>
          <w:szCs w:val="28"/>
        </w:rPr>
        <w:t xml:space="preserve"> факта грубой неосторожности и соответственно степени вины пострадавшему работнику.</w:t>
      </w:r>
    </w:p>
    <w:p w:rsidR="00CD6A42" w:rsidRPr="00447226" w:rsidRDefault="00CD6A42" w:rsidP="00FD72A8">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Профсоюзной стороной инициировано техническое расследование причин</w:t>
      </w:r>
      <w:r w:rsidRPr="00CD6A42">
        <w:rPr>
          <w:rFonts w:ascii="Times New Roman" w:hAnsi="Times New Roman" w:cs="Times New Roman"/>
          <w:bCs/>
          <w:sz w:val="28"/>
          <w:szCs w:val="28"/>
        </w:rPr>
        <w:t xml:space="preserve"> инцидент</w:t>
      </w:r>
      <w:r>
        <w:rPr>
          <w:rFonts w:ascii="Times New Roman" w:hAnsi="Times New Roman" w:cs="Times New Roman"/>
          <w:bCs/>
          <w:sz w:val="28"/>
          <w:szCs w:val="28"/>
        </w:rPr>
        <w:t>а</w:t>
      </w:r>
      <w:r w:rsidR="00412CE0">
        <w:rPr>
          <w:rFonts w:ascii="Times New Roman" w:hAnsi="Times New Roman" w:cs="Times New Roman"/>
          <w:bCs/>
          <w:sz w:val="28"/>
          <w:szCs w:val="28"/>
        </w:rPr>
        <w:t xml:space="preserve"> </w:t>
      </w:r>
      <w:r w:rsidRPr="00CD6A42">
        <w:rPr>
          <w:rFonts w:ascii="Times New Roman" w:hAnsi="Times New Roman" w:cs="Times New Roman"/>
          <w:bCs/>
          <w:sz w:val="28"/>
          <w:szCs w:val="28"/>
        </w:rPr>
        <w:t>группово</w:t>
      </w:r>
      <w:r w:rsidR="00412CE0">
        <w:rPr>
          <w:rFonts w:ascii="Times New Roman" w:hAnsi="Times New Roman" w:cs="Times New Roman"/>
          <w:bCs/>
          <w:sz w:val="28"/>
          <w:szCs w:val="28"/>
        </w:rPr>
        <w:t>го</w:t>
      </w:r>
      <w:r w:rsidRPr="00CD6A42">
        <w:rPr>
          <w:rFonts w:ascii="Times New Roman" w:hAnsi="Times New Roman" w:cs="Times New Roman"/>
          <w:bCs/>
          <w:sz w:val="28"/>
          <w:szCs w:val="28"/>
        </w:rPr>
        <w:t xml:space="preserve"> </w:t>
      </w:r>
      <w:r w:rsidR="00412CE0">
        <w:rPr>
          <w:rFonts w:ascii="Times New Roman" w:hAnsi="Times New Roman" w:cs="Times New Roman"/>
          <w:bCs/>
          <w:sz w:val="28"/>
          <w:szCs w:val="28"/>
        </w:rPr>
        <w:t xml:space="preserve">несчастного случая, произошедшего с работниками ООО «Златоустовский металлургический завод». По результатам </w:t>
      </w:r>
      <w:proofErr w:type="gramStart"/>
      <w:r w:rsidR="00412CE0">
        <w:rPr>
          <w:rFonts w:ascii="Times New Roman" w:hAnsi="Times New Roman" w:cs="Times New Roman"/>
          <w:bCs/>
          <w:sz w:val="28"/>
          <w:szCs w:val="28"/>
        </w:rPr>
        <w:t xml:space="preserve">расследования </w:t>
      </w:r>
      <w:r w:rsidRPr="00CD6A42">
        <w:rPr>
          <w:rFonts w:ascii="Times New Roman" w:hAnsi="Times New Roman" w:cs="Times New Roman"/>
          <w:bCs/>
          <w:sz w:val="28"/>
          <w:szCs w:val="28"/>
        </w:rPr>
        <w:t xml:space="preserve"> 5</w:t>
      </w:r>
      <w:proofErr w:type="gramEnd"/>
      <w:r w:rsidR="00412CE0">
        <w:rPr>
          <w:rFonts w:ascii="Times New Roman" w:hAnsi="Times New Roman" w:cs="Times New Roman"/>
          <w:bCs/>
          <w:sz w:val="28"/>
          <w:szCs w:val="28"/>
        </w:rPr>
        <w:t>-ти</w:t>
      </w:r>
      <w:r w:rsidRPr="00CD6A42">
        <w:rPr>
          <w:rFonts w:ascii="Times New Roman" w:hAnsi="Times New Roman" w:cs="Times New Roman"/>
          <w:bCs/>
          <w:sz w:val="28"/>
          <w:szCs w:val="28"/>
        </w:rPr>
        <w:t xml:space="preserve"> пострадавши</w:t>
      </w:r>
      <w:r w:rsidR="00412CE0">
        <w:rPr>
          <w:rFonts w:ascii="Times New Roman" w:hAnsi="Times New Roman" w:cs="Times New Roman"/>
          <w:bCs/>
          <w:sz w:val="28"/>
          <w:szCs w:val="28"/>
        </w:rPr>
        <w:t>м работникам</w:t>
      </w:r>
      <w:r w:rsidRPr="00CD6A42">
        <w:rPr>
          <w:rFonts w:ascii="Times New Roman" w:hAnsi="Times New Roman" w:cs="Times New Roman"/>
          <w:bCs/>
          <w:sz w:val="28"/>
          <w:szCs w:val="28"/>
        </w:rPr>
        <w:t xml:space="preserve"> с легкой степенью повреждени</w:t>
      </w:r>
      <w:r w:rsidR="00412CE0">
        <w:rPr>
          <w:rFonts w:ascii="Times New Roman" w:hAnsi="Times New Roman" w:cs="Times New Roman"/>
          <w:bCs/>
          <w:sz w:val="28"/>
          <w:szCs w:val="28"/>
        </w:rPr>
        <w:t>я здоровья</w:t>
      </w:r>
      <w:r w:rsidRPr="00CD6A42">
        <w:rPr>
          <w:rFonts w:ascii="Times New Roman" w:hAnsi="Times New Roman" w:cs="Times New Roman"/>
          <w:bCs/>
          <w:sz w:val="28"/>
          <w:szCs w:val="28"/>
        </w:rPr>
        <w:t xml:space="preserve"> </w:t>
      </w:r>
      <w:r w:rsidRPr="00447226">
        <w:rPr>
          <w:rFonts w:ascii="Times New Roman" w:hAnsi="Times New Roman" w:cs="Times New Roman"/>
          <w:bCs/>
          <w:sz w:val="28"/>
          <w:szCs w:val="28"/>
        </w:rPr>
        <w:t xml:space="preserve">выплачено страховой компанией более 500 тыс. руб.  </w:t>
      </w:r>
    </w:p>
    <w:p w:rsidR="008629D4" w:rsidRPr="00447226" w:rsidRDefault="008629D4" w:rsidP="00FD72A8">
      <w:pPr>
        <w:widowControl w:val="0"/>
        <w:shd w:val="clear" w:color="auto" w:fill="FFFFFF"/>
        <w:snapToGrid w:val="0"/>
        <w:spacing w:after="0"/>
        <w:ind w:firstLine="567"/>
        <w:jc w:val="both"/>
        <w:rPr>
          <w:rFonts w:ascii="Times New Roman" w:hAnsi="Times New Roman" w:cs="Times New Roman"/>
          <w:sz w:val="28"/>
          <w:szCs w:val="28"/>
        </w:rPr>
      </w:pPr>
      <w:r w:rsidRPr="00447226">
        <w:rPr>
          <w:rFonts w:ascii="Times New Roman" w:hAnsi="Times New Roman" w:cs="Times New Roman"/>
          <w:sz w:val="28"/>
          <w:szCs w:val="28"/>
        </w:rPr>
        <w:lastRenderedPageBreak/>
        <w:t>Техническ</w:t>
      </w:r>
      <w:r w:rsidR="00447226" w:rsidRPr="00447226">
        <w:rPr>
          <w:rFonts w:ascii="Times New Roman" w:hAnsi="Times New Roman" w:cs="Times New Roman"/>
          <w:sz w:val="28"/>
          <w:szCs w:val="28"/>
        </w:rPr>
        <w:t>ие</w:t>
      </w:r>
      <w:r w:rsidRPr="00447226">
        <w:rPr>
          <w:rFonts w:ascii="Times New Roman" w:hAnsi="Times New Roman" w:cs="Times New Roman"/>
          <w:sz w:val="28"/>
          <w:szCs w:val="28"/>
        </w:rPr>
        <w:t xml:space="preserve"> инспек</w:t>
      </w:r>
      <w:r w:rsidR="00447226" w:rsidRPr="00447226">
        <w:rPr>
          <w:rFonts w:ascii="Times New Roman" w:hAnsi="Times New Roman" w:cs="Times New Roman"/>
          <w:sz w:val="28"/>
          <w:szCs w:val="28"/>
        </w:rPr>
        <w:t>торы</w:t>
      </w:r>
      <w:r w:rsidRPr="00447226">
        <w:rPr>
          <w:rFonts w:ascii="Times New Roman" w:hAnsi="Times New Roman" w:cs="Times New Roman"/>
          <w:sz w:val="28"/>
          <w:szCs w:val="28"/>
        </w:rPr>
        <w:t xml:space="preserve"> труда </w:t>
      </w:r>
      <w:r w:rsidR="00447226" w:rsidRPr="00447226">
        <w:rPr>
          <w:rFonts w:ascii="Times New Roman" w:hAnsi="Times New Roman" w:cs="Times New Roman"/>
          <w:sz w:val="28"/>
          <w:szCs w:val="28"/>
        </w:rPr>
        <w:t>в течение года принимали участие в составе</w:t>
      </w:r>
      <w:r w:rsidRPr="00447226">
        <w:rPr>
          <w:rFonts w:ascii="Times New Roman" w:hAnsi="Times New Roman" w:cs="Times New Roman"/>
          <w:sz w:val="28"/>
          <w:szCs w:val="28"/>
        </w:rPr>
        <w:t xml:space="preserve"> комиссий по испытаниям и приёму в эксплуатацию средств производства. </w:t>
      </w:r>
    </w:p>
    <w:p w:rsidR="008629D4" w:rsidRPr="00447226" w:rsidRDefault="00447226" w:rsidP="00FD72A8">
      <w:pPr>
        <w:spacing w:after="0"/>
        <w:ind w:firstLine="567"/>
        <w:jc w:val="both"/>
        <w:rPr>
          <w:rFonts w:ascii="Times New Roman" w:hAnsi="Times New Roman" w:cs="Times New Roman"/>
          <w:sz w:val="28"/>
          <w:szCs w:val="28"/>
        </w:rPr>
      </w:pPr>
      <w:r w:rsidRPr="00447226">
        <w:rPr>
          <w:rFonts w:ascii="Times New Roman" w:hAnsi="Times New Roman" w:cs="Times New Roman"/>
          <w:sz w:val="28"/>
          <w:szCs w:val="28"/>
        </w:rPr>
        <w:t>К примеру</w:t>
      </w:r>
      <w:r>
        <w:rPr>
          <w:rFonts w:ascii="Times New Roman" w:hAnsi="Times New Roman" w:cs="Times New Roman"/>
          <w:sz w:val="28"/>
          <w:szCs w:val="28"/>
        </w:rPr>
        <w:t xml:space="preserve">: технический инспектор труда ДОРПРОФЖЕЛ  ЮУЖД </w:t>
      </w:r>
      <w:r w:rsidR="008629D4" w:rsidRPr="00447226">
        <w:rPr>
          <w:rFonts w:ascii="Times New Roman" w:hAnsi="Times New Roman" w:cs="Times New Roman"/>
          <w:sz w:val="28"/>
          <w:szCs w:val="28"/>
        </w:rPr>
        <w:t xml:space="preserve"> </w:t>
      </w:r>
      <w:r>
        <w:rPr>
          <w:rFonts w:ascii="Times New Roman" w:hAnsi="Times New Roman" w:cs="Times New Roman"/>
          <w:sz w:val="28"/>
          <w:szCs w:val="28"/>
        </w:rPr>
        <w:t>принимал</w:t>
      </w:r>
      <w:r w:rsidR="008629D4" w:rsidRPr="00447226">
        <w:rPr>
          <w:rFonts w:ascii="Times New Roman" w:hAnsi="Times New Roman" w:cs="Times New Roman"/>
          <w:sz w:val="28"/>
          <w:szCs w:val="28"/>
        </w:rPr>
        <w:t xml:space="preserve">  участие  в комисси</w:t>
      </w:r>
      <w:r>
        <w:rPr>
          <w:rFonts w:ascii="Times New Roman" w:hAnsi="Times New Roman" w:cs="Times New Roman"/>
          <w:sz w:val="28"/>
          <w:szCs w:val="28"/>
        </w:rPr>
        <w:t>и</w:t>
      </w:r>
      <w:r w:rsidR="008629D4" w:rsidRPr="00447226">
        <w:rPr>
          <w:rFonts w:ascii="Times New Roman" w:hAnsi="Times New Roman" w:cs="Times New Roman"/>
          <w:sz w:val="28"/>
          <w:szCs w:val="28"/>
        </w:rPr>
        <w:t xml:space="preserve"> по рассмотрению результатов постановки на производство опытного образца Платформы – лебедки ПЛ-1, которая  предназначена для транспортировки пакета из звеньев рельсошпальной решетки в составе хозяйственного поезда укладочного (разборочного) крана, обеспечения перемещения пакетов из звеньев рельсошпальной решетки вдоль состава из платформ с оборудованием УСО. Данная </w:t>
      </w:r>
      <w:proofErr w:type="gramStart"/>
      <w:r w:rsidR="008629D4" w:rsidRPr="00447226">
        <w:rPr>
          <w:rFonts w:ascii="Times New Roman" w:hAnsi="Times New Roman" w:cs="Times New Roman"/>
          <w:sz w:val="28"/>
          <w:szCs w:val="28"/>
        </w:rPr>
        <w:t>платформа  в</w:t>
      </w:r>
      <w:proofErr w:type="gramEnd"/>
      <w:r w:rsidR="008629D4" w:rsidRPr="00447226">
        <w:rPr>
          <w:rFonts w:ascii="Times New Roman" w:hAnsi="Times New Roman" w:cs="Times New Roman"/>
          <w:sz w:val="28"/>
          <w:szCs w:val="28"/>
        </w:rPr>
        <w:t xml:space="preserve"> производство не введена. Комиссией оформлен акт предложений и замечаний.</w:t>
      </w:r>
    </w:p>
    <w:p w:rsidR="008629D4" w:rsidRPr="00447226" w:rsidRDefault="00905533" w:rsidP="00FD72A8">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П</w:t>
      </w:r>
      <w:r w:rsidR="008629D4" w:rsidRPr="00447226">
        <w:rPr>
          <w:rFonts w:ascii="Times New Roman" w:hAnsi="Times New Roman" w:cs="Times New Roman"/>
          <w:bCs/>
          <w:sz w:val="28"/>
          <w:szCs w:val="28"/>
        </w:rPr>
        <w:t>риня</w:t>
      </w:r>
      <w:r>
        <w:rPr>
          <w:rFonts w:ascii="Times New Roman" w:hAnsi="Times New Roman" w:cs="Times New Roman"/>
          <w:bCs/>
          <w:sz w:val="28"/>
          <w:szCs w:val="28"/>
        </w:rPr>
        <w:t>то</w:t>
      </w:r>
      <w:r w:rsidR="008629D4" w:rsidRPr="00447226">
        <w:rPr>
          <w:rFonts w:ascii="Times New Roman" w:hAnsi="Times New Roman" w:cs="Times New Roman"/>
          <w:bCs/>
          <w:sz w:val="28"/>
          <w:szCs w:val="28"/>
        </w:rPr>
        <w:t xml:space="preserve"> участие </w:t>
      </w:r>
      <w:proofErr w:type="gramStart"/>
      <w:r w:rsidR="008629D4" w:rsidRPr="00447226">
        <w:rPr>
          <w:rFonts w:ascii="Times New Roman" w:hAnsi="Times New Roman" w:cs="Times New Roman"/>
          <w:bCs/>
          <w:sz w:val="28"/>
          <w:szCs w:val="28"/>
        </w:rPr>
        <w:t xml:space="preserve">в </w:t>
      </w:r>
      <w:r w:rsidR="008629D4" w:rsidRPr="00447226">
        <w:rPr>
          <w:rFonts w:ascii="Times New Roman" w:hAnsi="Times New Roman" w:cs="Times New Roman"/>
          <w:sz w:val="28"/>
          <w:szCs w:val="28"/>
        </w:rPr>
        <w:t xml:space="preserve"> </w:t>
      </w:r>
      <w:r>
        <w:rPr>
          <w:rFonts w:ascii="Times New Roman" w:hAnsi="Times New Roman" w:cs="Times New Roman"/>
          <w:sz w:val="28"/>
          <w:szCs w:val="28"/>
        </w:rPr>
        <w:t>к</w:t>
      </w:r>
      <w:r w:rsidR="008629D4" w:rsidRPr="00447226">
        <w:rPr>
          <w:rFonts w:ascii="Times New Roman" w:hAnsi="Times New Roman" w:cs="Times New Roman"/>
          <w:sz w:val="28"/>
          <w:szCs w:val="28"/>
        </w:rPr>
        <w:t>омиссии</w:t>
      </w:r>
      <w:proofErr w:type="gramEnd"/>
      <w:r w:rsidR="008629D4" w:rsidRPr="00447226">
        <w:rPr>
          <w:rFonts w:ascii="Times New Roman" w:hAnsi="Times New Roman" w:cs="Times New Roman"/>
          <w:sz w:val="28"/>
          <w:szCs w:val="28"/>
        </w:rPr>
        <w:t xml:space="preserve"> по рассмотрению результатов квалификационных испытаний  осей черновых по ГОСТ 33200-2014 для железнодорожного подвижного состава производства ООО «</w:t>
      </w:r>
      <w:proofErr w:type="spellStart"/>
      <w:r w:rsidR="008629D4" w:rsidRPr="00447226">
        <w:rPr>
          <w:rFonts w:ascii="Times New Roman" w:hAnsi="Times New Roman" w:cs="Times New Roman"/>
          <w:sz w:val="28"/>
          <w:szCs w:val="28"/>
        </w:rPr>
        <w:t>ОранжСтил</w:t>
      </w:r>
      <w:proofErr w:type="spellEnd"/>
      <w:r w:rsidR="008629D4" w:rsidRPr="00447226">
        <w:rPr>
          <w:rFonts w:ascii="Times New Roman" w:hAnsi="Times New Roman" w:cs="Times New Roman"/>
          <w:sz w:val="28"/>
          <w:szCs w:val="28"/>
        </w:rPr>
        <w:t xml:space="preserve">». Данные оси черновые </w:t>
      </w:r>
      <w:proofErr w:type="gramStart"/>
      <w:r w:rsidR="008629D4" w:rsidRPr="00447226">
        <w:rPr>
          <w:rFonts w:ascii="Times New Roman" w:hAnsi="Times New Roman" w:cs="Times New Roman"/>
          <w:sz w:val="28"/>
          <w:szCs w:val="28"/>
        </w:rPr>
        <w:t>включены  в</w:t>
      </w:r>
      <w:proofErr w:type="gramEnd"/>
      <w:r w:rsidR="008629D4" w:rsidRPr="00447226">
        <w:rPr>
          <w:rFonts w:ascii="Times New Roman" w:hAnsi="Times New Roman" w:cs="Times New Roman"/>
          <w:sz w:val="28"/>
          <w:szCs w:val="28"/>
        </w:rPr>
        <w:t xml:space="preserve">  серийное производство.</w:t>
      </w:r>
    </w:p>
    <w:p w:rsidR="00905533" w:rsidRPr="005F7A65" w:rsidRDefault="00905533" w:rsidP="00FD72A8">
      <w:pPr>
        <w:pStyle w:val="4"/>
        <w:shd w:val="clear" w:color="auto" w:fill="auto"/>
        <w:spacing w:before="0" w:after="0" w:line="276" w:lineRule="auto"/>
        <w:ind w:firstLine="567"/>
        <w:jc w:val="both"/>
        <w:rPr>
          <w:sz w:val="28"/>
          <w:szCs w:val="28"/>
        </w:rPr>
      </w:pPr>
      <w:r w:rsidRPr="005F7A65">
        <w:rPr>
          <w:rStyle w:val="21"/>
          <w:color w:val="auto"/>
          <w:sz w:val="28"/>
          <w:szCs w:val="28"/>
        </w:rPr>
        <w:t>В техническ</w:t>
      </w:r>
      <w:r>
        <w:rPr>
          <w:rStyle w:val="21"/>
          <w:color w:val="auto"/>
          <w:sz w:val="28"/>
          <w:szCs w:val="28"/>
        </w:rPr>
        <w:t>ую</w:t>
      </w:r>
      <w:r w:rsidRPr="005F7A65">
        <w:rPr>
          <w:rStyle w:val="21"/>
          <w:color w:val="auto"/>
          <w:sz w:val="28"/>
          <w:szCs w:val="28"/>
        </w:rPr>
        <w:t xml:space="preserve"> инспекци</w:t>
      </w:r>
      <w:r>
        <w:rPr>
          <w:rStyle w:val="21"/>
          <w:color w:val="auto"/>
          <w:sz w:val="28"/>
          <w:szCs w:val="28"/>
        </w:rPr>
        <w:t>ю</w:t>
      </w:r>
      <w:r w:rsidRPr="005F7A65">
        <w:rPr>
          <w:rStyle w:val="21"/>
          <w:color w:val="auto"/>
          <w:sz w:val="28"/>
          <w:szCs w:val="28"/>
        </w:rPr>
        <w:t xml:space="preserve"> труда Федерации профсоюзов Челябинской области в 202</w:t>
      </w:r>
      <w:r>
        <w:rPr>
          <w:rStyle w:val="21"/>
          <w:color w:val="auto"/>
          <w:sz w:val="28"/>
          <w:szCs w:val="28"/>
        </w:rPr>
        <w:t>2</w:t>
      </w:r>
      <w:r w:rsidRPr="005F7A65">
        <w:rPr>
          <w:rStyle w:val="21"/>
          <w:color w:val="auto"/>
          <w:sz w:val="28"/>
          <w:szCs w:val="28"/>
        </w:rPr>
        <w:t xml:space="preserve"> году поступ</w:t>
      </w:r>
      <w:r>
        <w:rPr>
          <w:rStyle w:val="21"/>
          <w:color w:val="auto"/>
          <w:sz w:val="28"/>
          <w:szCs w:val="28"/>
        </w:rPr>
        <w:t>ал</w:t>
      </w:r>
      <w:r w:rsidR="00AD549F">
        <w:rPr>
          <w:rStyle w:val="21"/>
          <w:color w:val="auto"/>
          <w:sz w:val="28"/>
          <w:szCs w:val="28"/>
        </w:rPr>
        <w:t xml:space="preserve">о 158 </w:t>
      </w:r>
      <w:r w:rsidRPr="005F7A65">
        <w:rPr>
          <w:rStyle w:val="21"/>
          <w:color w:val="auto"/>
          <w:sz w:val="28"/>
          <w:szCs w:val="28"/>
        </w:rPr>
        <w:t>обращени</w:t>
      </w:r>
      <w:r w:rsidR="00AD549F">
        <w:rPr>
          <w:rStyle w:val="21"/>
          <w:color w:val="auto"/>
          <w:sz w:val="28"/>
          <w:szCs w:val="28"/>
        </w:rPr>
        <w:t>й</w:t>
      </w:r>
      <w:r w:rsidRPr="005F7A65">
        <w:rPr>
          <w:rStyle w:val="21"/>
          <w:color w:val="auto"/>
          <w:sz w:val="28"/>
          <w:szCs w:val="28"/>
        </w:rPr>
        <w:t xml:space="preserve"> (заявлени</w:t>
      </w:r>
      <w:r w:rsidR="00AD549F">
        <w:rPr>
          <w:rStyle w:val="21"/>
          <w:color w:val="auto"/>
          <w:sz w:val="28"/>
          <w:szCs w:val="28"/>
        </w:rPr>
        <w:t>й</w:t>
      </w:r>
      <w:r w:rsidRPr="005F7A65">
        <w:rPr>
          <w:rStyle w:val="21"/>
          <w:color w:val="auto"/>
          <w:sz w:val="28"/>
          <w:szCs w:val="28"/>
        </w:rPr>
        <w:t>, жалоб</w:t>
      </w:r>
      <w:r w:rsidR="00AD549F">
        <w:rPr>
          <w:rStyle w:val="21"/>
          <w:color w:val="auto"/>
          <w:sz w:val="28"/>
          <w:szCs w:val="28"/>
        </w:rPr>
        <w:t>)</w:t>
      </w:r>
      <w:r w:rsidRPr="005F7A65">
        <w:rPr>
          <w:rStyle w:val="21"/>
          <w:color w:val="auto"/>
          <w:sz w:val="28"/>
          <w:szCs w:val="28"/>
        </w:rPr>
        <w:t xml:space="preserve"> от членов профсоюз</w:t>
      </w:r>
      <w:r>
        <w:rPr>
          <w:rStyle w:val="21"/>
          <w:color w:val="auto"/>
          <w:sz w:val="28"/>
          <w:szCs w:val="28"/>
        </w:rPr>
        <w:t>ов</w:t>
      </w:r>
      <w:r w:rsidRPr="005F7A65">
        <w:rPr>
          <w:rStyle w:val="21"/>
          <w:color w:val="auto"/>
          <w:sz w:val="28"/>
          <w:szCs w:val="28"/>
        </w:rPr>
        <w:t xml:space="preserve"> о нарушении их прав в области охраны труда. Из них </w:t>
      </w:r>
      <w:r w:rsidR="00AD549F">
        <w:rPr>
          <w:rStyle w:val="21"/>
          <w:color w:val="auto"/>
          <w:sz w:val="28"/>
          <w:szCs w:val="28"/>
        </w:rPr>
        <w:t>131</w:t>
      </w:r>
      <w:r w:rsidRPr="005F7A65">
        <w:rPr>
          <w:rStyle w:val="21"/>
          <w:color w:val="auto"/>
          <w:sz w:val="28"/>
          <w:szCs w:val="28"/>
        </w:rPr>
        <w:t xml:space="preserve"> разрешено в пользу работников.</w:t>
      </w:r>
    </w:p>
    <w:p w:rsidR="00905533" w:rsidRPr="005F7A65" w:rsidRDefault="00905533" w:rsidP="00FD72A8">
      <w:pPr>
        <w:pStyle w:val="4"/>
        <w:shd w:val="clear" w:color="auto" w:fill="auto"/>
        <w:spacing w:before="0" w:after="0" w:line="276" w:lineRule="auto"/>
        <w:ind w:left="20" w:right="20" w:firstLine="567"/>
        <w:jc w:val="both"/>
        <w:rPr>
          <w:rStyle w:val="21"/>
          <w:color w:val="auto"/>
          <w:sz w:val="28"/>
          <w:szCs w:val="28"/>
        </w:rPr>
      </w:pPr>
      <w:r w:rsidRPr="005F7A65">
        <w:rPr>
          <w:rStyle w:val="21"/>
          <w:color w:val="auto"/>
          <w:sz w:val="28"/>
          <w:szCs w:val="28"/>
        </w:rPr>
        <w:t>Обращения от членов профсоюз</w:t>
      </w:r>
      <w:r>
        <w:rPr>
          <w:rStyle w:val="21"/>
          <w:color w:val="auto"/>
          <w:sz w:val="28"/>
          <w:szCs w:val="28"/>
        </w:rPr>
        <w:t>ов</w:t>
      </w:r>
      <w:r w:rsidRPr="005F7A65">
        <w:rPr>
          <w:rStyle w:val="21"/>
          <w:color w:val="auto"/>
          <w:sz w:val="28"/>
          <w:szCs w:val="28"/>
        </w:rPr>
        <w:t xml:space="preserve"> поступали по вопросам </w:t>
      </w:r>
      <w:r w:rsidR="005E0C7A" w:rsidRPr="005F7A65">
        <w:rPr>
          <w:rStyle w:val="21"/>
          <w:color w:val="auto"/>
          <w:sz w:val="28"/>
          <w:szCs w:val="28"/>
        </w:rPr>
        <w:t>санитарно-бытового обслуживания</w:t>
      </w:r>
      <w:r w:rsidR="005E0C7A">
        <w:rPr>
          <w:rStyle w:val="21"/>
          <w:color w:val="auto"/>
          <w:sz w:val="28"/>
          <w:szCs w:val="28"/>
        </w:rPr>
        <w:t>,</w:t>
      </w:r>
      <w:r w:rsidR="005E0C7A" w:rsidRPr="005F7A65">
        <w:rPr>
          <w:rStyle w:val="21"/>
          <w:color w:val="auto"/>
          <w:sz w:val="28"/>
          <w:szCs w:val="28"/>
        </w:rPr>
        <w:t xml:space="preserve"> </w:t>
      </w:r>
      <w:r w:rsidRPr="005F7A65">
        <w:rPr>
          <w:rStyle w:val="21"/>
          <w:color w:val="auto"/>
          <w:sz w:val="28"/>
          <w:szCs w:val="28"/>
        </w:rPr>
        <w:t xml:space="preserve">обеспечения средствами индивидуальной защиты, гарантий и компенсаций </w:t>
      </w:r>
      <w:r w:rsidR="00AD549F">
        <w:rPr>
          <w:rStyle w:val="21"/>
          <w:color w:val="auto"/>
          <w:sz w:val="28"/>
          <w:szCs w:val="28"/>
        </w:rPr>
        <w:t>за</w:t>
      </w:r>
      <w:r w:rsidRPr="005F7A65">
        <w:rPr>
          <w:rStyle w:val="21"/>
          <w:color w:val="auto"/>
          <w:sz w:val="28"/>
          <w:szCs w:val="28"/>
        </w:rPr>
        <w:t xml:space="preserve"> работ</w:t>
      </w:r>
      <w:r w:rsidR="00AD549F">
        <w:rPr>
          <w:rStyle w:val="21"/>
          <w:color w:val="auto"/>
          <w:sz w:val="28"/>
          <w:szCs w:val="28"/>
        </w:rPr>
        <w:t>у</w:t>
      </w:r>
      <w:r w:rsidRPr="005F7A65">
        <w:rPr>
          <w:rStyle w:val="21"/>
          <w:color w:val="auto"/>
          <w:sz w:val="28"/>
          <w:szCs w:val="28"/>
        </w:rPr>
        <w:t xml:space="preserve"> </w:t>
      </w:r>
      <w:r w:rsidR="00AD549F">
        <w:rPr>
          <w:rStyle w:val="21"/>
          <w:color w:val="auto"/>
          <w:sz w:val="28"/>
          <w:szCs w:val="28"/>
        </w:rPr>
        <w:t>во</w:t>
      </w:r>
      <w:r w:rsidRPr="005F7A65">
        <w:rPr>
          <w:rStyle w:val="21"/>
          <w:color w:val="auto"/>
          <w:sz w:val="28"/>
          <w:szCs w:val="28"/>
        </w:rPr>
        <w:t xml:space="preserve"> вредны</w:t>
      </w:r>
      <w:r w:rsidR="00AD549F">
        <w:rPr>
          <w:rStyle w:val="21"/>
          <w:color w:val="auto"/>
          <w:sz w:val="28"/>
          <w:szCs w:val="28"/>
        </w:rPr>
        <w:t>х</w:t>
      </w:r>
      <w:r w:rsidRPr="005F7A65">
        <w:rPr>
          <w:rStyle w:val="21"/>
          <w:color w:val="auto"/>
          <w:sz w:val="28"/>
          <w:szCs w:val="28"/>
        </w:rPr>
        <w:t xml:space="preserve"> и (или) опасны</w:t>
      </w:r>
      <w:r w:rsidR="00AD549F">
        <w:rPr>
          <w:rStyle w:val="21"/>
          <w:color w:val="auto"/>
          <w:sz w:val="28"/>
          <w:szCs w:val="28"/>
        </w:rPr>
        <w:t>х</w:t>
      </w:r>
      <w:r w:rsidRPr="005F7A65">
        <w:rPr>
          <w:rStyle w:val="21"/>
          <w:color w:val="auto"/>
          <w:sz w:val="28"/>
          <w:szCs w:val="28"/>
        </w:rPr>
        <w:t xml:space="preserve"> условия</w:t>
      </w:r>
      <w:r w:rsidR="00AD549F">
        <w:rPr>
          <w:rStyle w:val="21"/>
          <w:color w:val="auto"/>
          <w:sz w:val="28"/>
          <w:szCs w:val="28"/>
        </w:rPr>
        <w:t>х</w:t>
      </w:r>
      <w:r w:rsidRPr="005F7A65">
        <w:rPr>
          <w:rStyle w:val="21"/>
          <w:color w:val="auto"/>
          <w:sz w:val="28"/>
          <w:szCs w:val="28"/>
        </w:rPr>
        <w:t xml:space="preserve"> труда, и иным проблемам. </w:t>
      </w:r>
    </w:p>
    <w:p w:rsidR="00905533" w:rsidRPr="005F7A65" w:rsidRDefault="00905533" w:rsidP="00FD72A8">
      <w:pPr>
        <w:pStyle w:val="4"/>
        <w:shd w:val="clear" w:color="auto" w:fill="auto"/>
        <w:spacing w:before="0" w:after="0" w:line="276" w:lineRule="auto"/>
        <w:ind w:left="20" w:right="20" w:firstLine="567"/>
        <w:jc w:val="both"/>
        <w:rPr>
          <w:rStyle w:val="21"/>
          <w:color w:val="auto"/>
          <w:sz w:val="28"/>
          <w:szCs w:val="28"/>
        </w:rPr>
      </w:pPr>
      <w:r w:rsidRPr="005F7A65">
        <w:rPr>
          <w:rStyle w:val="21"/>
          <w:color w:val="auto"/>
          <w:sz w:val="28"/>
          <w:szCs w:val="28"/>
        </w:rPr>
        <w:t>К примеру:</w:t>
      </w:r>
    </w:p>
    <w:p w:rsidR="00CD6A42" w:rsidRPr="00447226" w:rsidRDefault="00E645AD" w:rsidP="00FD72A8">
      <w:pPr>
        <w:pStyle w:val="4"/>
        <w:shd w:val="clear" w:color="auto" w:fill="auto"/>
        <w:spacing w:before="0" w:after="0" w:line="276" w:lineRule="auto"/>
        <w:ind w:right="20" w:firstLine="567"/>
        <w:jc w:val="both"/>
        <w:rPr>
          <w:rStyle w:val="21"/>
          <w:color w:val="auto"/>
          <w:sz w:val="28"/>
          <w:szCs w:val="28"/>
        </w:rPr>
      </w:pPr>
      <w:r>
        <w:rPr>
          <w:rStyle w:val="21"/>
          <w:color w:val="auto"/>
          <w:sz w:val="28"/>
          <w:szCs w:val="28"/>
        </w:rPr>
        <w:t xml:space="preserve">По обращению работников </w:t>
      </w:r>
      <w:r w:rsidR="0082500F">
        <w:rPr>
          <w:rStyle w:val="21"/>
          <w:color w:val="auto"/>
          <w:sz w:val="28"/>
          <w:szCs w:val="28"/>
        </w:rPr>
        <w:t>ООО «ЧТЗ-</w:t>
      </w:r>
      <w:proofErr w:type="spellStart"/>
      <w:r w:rsidR="0082500F">
        <w:rPr>
          <w:rStyle w:val="21"/>
          <w:color w:val="auto"/>
          <w:sz w:val="28"/>
          <w:szCs w:val="28"/>
        </w:rPr>
        <w:t>Уралтрак</w:t>
      </w:r>
      <w:proofErr w:type="spellEnd"/>
      <w:r w:rsidR="0082500F">
        <w:rPr>
          <w:rStyle w:val="21"/>
          <w:color w:val="auto"/>
          <w:sz w:val="28"/>
          <w:szCs w:val="28"/>
        </w:rPr>
        <w:t>» проводилась посыпка пешеходной зоны территории предприятия в холодный период времени, решен вопрос об обеспечении питьевого режима работников литейного и кузнечного производств.</w:t>
      </w:r>
    </w:p>
    <w:p w:rsidR="00BF3593" w:rsidRDefault="0082500F"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w:t>
      </w:r>
      <w:r w:rsidR="008629D4" w:rsidRPr="00447226">
        <w:rPr>
          <w:rFonts w:ascii="Times New Roman" w:hAnsi="Times New Roman" w:cs="Times New Roman"/>
          <w:sz w:val="28"/>
          <w:szCs w:val="28"/>
        </w:rPr>
        <w:t>обращени</w:t>
      </w:r>
      <w:r w:rsidR="00AD2485">
        <w:rPr>
          <w:rFonts w:ascii="Times New Roman" w:hAnsi="Times New Roman" w:cs="Times New Roman"/>
          <w:sz w:val="28"/>
          <w:szCs w:val="28"/>
        </w:rPr>
        <w:t>ю</w:t>
      </w:r>
      <w:r w:rsidR="008629D4" w:rsidRPr="00447226">
        <w:rPr>
          <w:rFonts w:ascii="Times New Roman" w:hAnsi="Times New Roman" w:cs="Times New Roman"/>
          <w:sz w:val="28"/>
          <w:szCs w:val="28"/>
        </w:rPr>
        <w:t xml:space="preserve"> работников Южно-Уральской дирекции по </w:t>
      </w:r>
      <w:proofErr w:type="gramStart"/>
      <w:r w:rsidR="008629D4" w:rsidRPr="00447226">
        <w:rPr>
          <w:rFonts w:ascii="Times New Roman" w:hAnsi="Times New Roman" w:cs="Times New Roman"/>
          <w:sz w:val="28"/>
          <w:szCs w:val="28"/>
        </w:rPr>
        <w:t>ремонту  тягового</w:t>
      </w:r>
      <w:proofErr w:type="gramEnd"/>
      <w:r w:rsidR="008629D4" w:rsidRPr="00447226">
        <w:rPr>
          <w:rFonts w:ascii="Times New Roman" w:hAnsi="Times New Roman" w:cs="Times New Roman"/>
          <w:sz w:val="28"/>
          <w:szCs w:val="28"/>
        </w:rPr>
        <w:t xml:space="preserve"> подвижного состава по отсутствию горячей воды </w:t>
      </w:r>
      <w:r w:rsidR="00BF3593">
        <w:rPr>
          <w:rFonts w:ascii="Times New Roman" w:hAnsi="Times New Roman" w:cs="Times New Roman"/>
          <w:sz w:val="28"/>
          <w:szCs w:val="28"/>
        </w:rPr>
        <w:t xml:space="preserve"> </w:t>
      </w:r>
      <w:r w:rsidR="008629D4" w:rsidRPr="00447226">
        <w:rPr>
          <w:rFonts w:ascii="Times New Roman" w:hAnsi="Times New Roman" w:cs="Times New Roman"/>
          <w:sz w:val="28"/>
          <w:szCs w:val="28"/>
        </w:rPr>
        <w:t>установлены 2 проточных  водонагревателя. Один из них в санитарной комнате, второй в комнате прием</w:t>
      </w:r>
      <w:r w:rsidR="00AD2485">
        <w:rPr>
          <w:rFonts w:ascii="Times New Roman" w:hAnsi="Times New Roman" w:cs="Times New Roman"/>
          <w:sz w:val="28"/>
          <w:szCs w:val="28"/>
        </w:rPr>
        <w:t>а</w:t>
      </w:r>
      <w:r w:rsidR="008629D4" w:rsidRPr="00447226">
        <w:rPr>
          <w:rFonts w:ascii="Times New Roman" w:hAnsi="Times New Roman" w:cs="Times New Roman"/>
          <w:sz w:val="28"/>
          <w:szCs w:val="28"/>
        </w:rPr>
        <w:t xml:space="preserve"> пищи работников</w:t>
      </w:r>
      <w:r w:rsidR="00903A96">
        <w:rPr>
          <w:rFonts w:ascii="Times New Roman" w:hAnsi="Times New Roman" w:cs="Times New Roman"/>
          <w:sz w:val="28"/>
          <w:szCs w:val="28"/>
        </w:rPr>
        <w:t>.</w:t>
      </w:r>
    </w:p>
    <w:p w:rsidR="008629D4" w:rsidRDefault="00BF3593"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w:t>
      </w:r>
      <w:r w:rsidR="008629D4" w:rsidRPr="00447226">
        <w:rPr>
          <w:rFonts w:ascii="Times New Roman" w:hAnsi="Times New Roman" w:cs="Times New Roman"/>
          <w:sz w:val="28"/>
          <w:szCs w:val="28"/>
        </w:rPr>
        <w:t>обращени</w:t>
      </w:r>
      <w:r>
        <w:rPr>
          <w:rFonts w:ascii="Times New Roman" w:hAnsi="Times New Roman" w:cs="Times New Roman"/>
          <w:sz w:val="28"/>
          <w:szCs w:val="28"/>
        </w:rPr>
        <w:t>ю</w:t>
      </w:r>
      <w:r w:rsidR="008629D4" w:rsidRPr="00447226">
        <w:rPr>
          <w:rFonts w:ascii="Times New Roman" w:hAnsi="Times New Roman" w:cs="Times New Roman"/>
          <w:sz w:val="28"/>
          <w:szCs w:val="28"/>
        </w:rPr>
        <w:t xml:space="preserve"> работников Челябинской дистанции сигнализации, централизации и блокировки </w:t>
      </w:r>
      <w:r>
        <w:rPr>
          <w:rFonts w:ascii="Times New Roman" w:hAnsi="Times New Roman" w:cs="Times New Roman"/>
          <w:sz w:val="28"/>
          <w:szCs w:val="28"/>
        </w:rPr>
        <w:t>установлен водонагреватель</w:t>
      </w:r>
      <w:r w:rsidR="008629D4" w:rsidRPr="00447226">
        <w:rPr>
          <w:rFonts w:ascii="Times New Roman" w:hAnsi="Times New Roman" w:cs="Times New Roman"/>
          <w:sz w:val="28"/>
          <w:szCs w:val="28"/>
        </w:rPr>
        <w:t xml:space="preserve"> </w:t>
      </w:r>
      <w:proofErr w:type="gramStart"/>
      <w:r w:rsidR="008629D4" w:rsidRPr="00447226">
        <w:rPr>
          <w:rFonts w:ascii="Times New Roman" w:hAnsi="Times New Roman" w:cs="Times New Roman"/>
          <w:sz w:val="28"/>
          <w:szCs w:val="28"/>
        </w:rPr>
        <w:t>на  пост</w:t>
      </w:r>
      <w:proofErr w:type="gramEnd"/>
      <w:r w:rsidR="008629D4" w:rsidRPr="00447226">
        <w:rPr>
          <w:rFonts w:ascii="Times New Roman" w:hAnsi="Times New Roman" w:cs="Times New Roman"/>
          <w:sz w:val="28"/>
          <w:szCs w:val="28"/>
        </w:rPr>
        <w:t xml:space="preserve"> СТЦ-2 четной сортировочной горки станции Челябинск – Главный.</w:t>
      </w:r>
    </w:p>
    <w:p w:rsidR="001C38C6" w:rsidRDefault="001C38C6" w:rsidP="00FD72A8">
      <w:pPr>
        <w:spacing w:after="0"/>
        <w:ind w:firstLine="567"/>
        <w:jc w:val="both"/>
        <w:rPr>
          <w:rStyle w:val="21"/>
          <w:rFonts w:eastAsiaTheme="minorEastAsia"/>
          <w:color w:val="auto"/>
          <w:sz w:val="28"/>
          <w:szCs w:val="28"/>
        </w:rPr>
      </w:pPr>
      <w:r>
        <w:rPr>
          <w:rFonts w:ascii="Times New Roman" w:hAnsi="Times New Roman" w:cs="Times New Roman"/>
          <w:sz w:val="28"/>
          <w:szCs w:val="28"/>
        </w:rPr>
        <w:t xml:space="preserve">В </w:t>
      </w:r>
      <w:r w:rsidR="00BF30E4">
        <w:rPr>
          <w:rFonts w:ascii="Times New Roman" w:hAnsi="Times New Roman" w:cs="Times New Roman"/>
          <w:sz w:val="28"/>
          <w:szCs w:val="28"/>
        </w:rPr>
        <w:t>Ч</w:t>
      </w:r>
      <w:r>
        <w:rPr>
          <w:rFonts w:ascii="Times New Roman" w:hAnsi="Times New Roman" w:cs="Times New Roman"/>
          <w:sz w:val="28"/>
          <w:szCs w:val="28"/>
        </w:rPr>
        <w:t xml:space="preserve">елябинской области </w:t>
      </w:r>
      <w:r w:rsidR="00BF30E4">
        <w:rPr>
          <w:rFonts w:ascii="Times New Roman" w:hAnsi="Times New Roman" w:cs="Times New Roman"/>
          <w:sz w:val="28"/>
          <w:szCs w:val="28"/>
        </w:rPr>
        <w:t xml:space="preserve">при участии профсоюзов реализуется </w:t>
      </w:r>
      <w:r w:rsidR="004F1DF1">
        <w:rPr>
          <w:rFonts w:ascii="Times New Roman" w:hAnsi="Times New Roman" w:cs="Times New Roman"/>
          <w:sz w:val="28"/>
          <w:szCs w:val="28"/>
        </w:rPr>
        <w:t>под</w:t>
      </w:r>
      <w:r w:rsidR="00BF30E4">
        <w:rPr>
          <w:rFonts w:ascii="Times New Roman" w:hAnsi="Times New Roman" w:cs="Times New Roman"/>
          <w:sz w:val="28"/>
          <w:szCs w:val="28"/>
        </w:rPr>
        <w:t>программа «Улучшение условий и охраны труда в Челябинской области»</w:t>
      </w:r>
      <w:r w:rsidR="004F1DF1">
        <w:rPr>
          <w:rFonts w:ascii="Times New Roman" w:hAnsi="Times New Roman" w:cs="Times New Roman"/>
          <w:sz w:val="28"/>
          <w:szCs w:val="28"/>
        </w:rPr>
        <w:t xml:space="preserve"> государственной программы </w:t>
      </w:r>
      <w:r w:rsidR="004F1DF1">
        <w:rPr>
          <w:rStyle w:val="21"/>
          <w:rFonts w:eastAsiaTheme="minorEastAsia"/>
          <w:color w:val="auto"/>
          <w:sz w:val="28"/>
          <w:szCs w:val="28"/>
        </w:rPr>
        <w:t>«Содействие занятости населению на 2021-2025 г.»</w:t>
      </w:r>
      <w:r w:rsidR="009E1148">
        <w:rPr>
          <w:rStyle w:val="21"/>
          <w:rFonts w:eastAsiaTheme="minorEastAsia"/>
          <w:color w:val="auto"/>
          <w:sz w:val="28"/>
          <w:szCs w:val="28"/>
        </w:rPr>
        <w:t>.</w:t>
      </w:r>
    </w:p>
    <w:p w:rsidR="004F1DF1" w:rsidRPr="00447226" w:rsidRDefault="004F1DF1"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Объем бюджетных ассигнований подпр</w:t>
      </w:r>
      <w:r w:rsidR="009E1148">
        <w:rPr>
          <w:rFonts w:ascii="Times New Roman" w:hAnsi="Times New Roman" w:cs="Times New Roman"/>
          <w:sz w:val="28"/>
          <w:szCs w:val="28"/>
        </w:rPr>
        <w:t>о</w:t>
      </w:r>
      <w:r>
        <w:rPr>
          <w:rFonts w:ascii="Times New Roman" w:hAnsi="Times New Roman" w:cs="Times New Roman"/>
          <w:sz w:val="28"/>
          <w:szCs w:val="28"/>
        </w:rPr>
        <w:t>граммы</w:t>
      </w:r>
      <w:r w:rsidR="009E1148">
        <w:rPr>
          <w:rFonts w:ascii="Times New Roman" w:hAnsi="Times New Roman" w:cs="Times New Roman"/>
          <w:sz w:val="28"/>
          <w:szCs w:val="28"/>
        </w:rPr>
        <w:t xml:space="preserve"> </w:t>
      </w:r>
      <w:r w:rsidR="00596B62">
        <w:rPr>
          <w:rFonts w:ascii="Times New Roman" w:hAnsi="Times New Roman" w:cs="Times New Roman"/>
          <w:sz w:val="28"/>
          <w:szCs w:val="28"/>
        </w:rPr>
        <w:t xml:space="preserve">«Улучшение условий и охраны труда в Челябинской области» </w:t>
      </w:r>
      <w:r w:rsidR="009E1148">
        <w:rPr>
          <w:rFonts w:ascii="Times New Roman" w:hAnsi="Times New Roman" w:cs="Times New Roman"/>
          <w:sz w:val="28"/>
          <w:szCs w:val="28"/>
        </w:rPr>
        <w:t xml:space="preserve">составляет 19996,7 </w:t>
      </w:r>
      <w:proofErr w:type="spellStart"/>
      <w:r w:rsidR="009E1148">
        <w:rPr>
          <w:rFonts w:ascii="Times New Roman" w:hAnsi="Times New Roman" w:cs="Times New Roman"/>
          <w:sz w:val="28"/>
          <w:szCs w:val="28"/>
        </w:rPr>
        <w:t>тыс.руб</w:t>
      </w:r>
      <w:proofErr w:type="spellEnd"/>
      <w:r w:rsidR="009E1148">
        <w:rPr>
          <w:rFonts w:ascii="Times New Roman" w:hAnsi="Times New Roman" w:cs="Times New Roman"/>
          <w:sz w:val="28"/>
          <w:szCs w:val="28"/>
        </w:rPr>
        <w:t>.</w:t>
      </w:r>
    </w:p>
    <w:p w:rsidR="009E1148" w:rsidRDefault="009E1148" w:rsidP="00FD72A8">
      <w:pPr>
        <w:spacing w:after="0"/>
        <w:ind w:firstLine="567"/>
        <w:jc w:val="both"/>
        <w:rPr>
          <w:rFonts w:ascii="Times New Roman" w:hAnsi="Times New Roman" w:cs="Times New Roman"/>
          <w:sz w:val="32"/>
          <w:szCs w:val="32"/>
        </w:rPr>
      </w:pPr>
      <w:r w:rsidRPr="009E1148">
        <w:rPr>
          <w:rFonts w:ascii="Times New Roman" w:hAnsi="Times New Roman" w:cs="Times New Roman"/>
          <w:sz w:val="28"/>
          <w:szCs w:val="28"/>
        </w:rPr>
        <w:t xml:space="preserve">В Челябинской области </w:t>
      </w:r>
      <w:r>
        <w:rPr>
          <w:rFonts w:ascii="Times New Roman" w:hAnsi="Times New Roman" w:cs="Times New Roman"/>
          <w:sz w:val="28"/>
          <w:szCs w:val="28"/>
        </w:rPr>
        <w:t>заключено</w:t>
      </w:r>
      <w:r w:rsidRPr="009E1148">
        <w:rPr>
          <w:rFonts w:ascii="Times New Roman" w:hAnsi="Times New Roman" w:cs="Times New Roman"/>
          <w:sz w:val="28"/>
          <w:szCs w:val="28"/>
        </w:rPr>
        <w:t xml:space="preserve"> Региональное Соглашение между ФПЧО, ассоциацией работодателей «Союз промышленников и предпринимателей» и Правительством Челябинской области, в которое включен раздел «Обязательства Сторон в сфере экологической безопасности, условий и охраны труда». В обсуждении Регионального Соглашения участвовали технические инспекторы труда</w:t>
      </w:r>
      <w:r w:rsidRPr="00294C26">
        <w:rPr>
          <w:rFonts w:ascii="Times New Roman" w:hAnsi="Times New Roman" w:cs="Times New Roman"/>
          <w:sz w:val="32"/>
          <w:szCs w:val="32"/>
        </w:rPr>
        <w:t>.</w:t>
      </w:r>
    </w:p>
    <w:p w:rsidR="009E1148" w:rsidRDefault="009E1148" w:rsidP="00FD72A8">
      <w:pPr>
        <w:spacing w:after="0"/>
        <w:ind w:firstLine="567"/>
        <w:jc w:val="both"/>
        <w:rPr>
          <w:rFonts w:ascii="Times New Roman" w:hAnsi="Times New Roman" w:cs="Times New Roman"/>
          <w:sz w:val="28"/>
          <w:szCs w:val="28"/>
        </w:rPr>
      </w:pPr>
      <w:r w:rsidRPr="009E1148">
        <w:rPr>
          <w:rFonts w:ascii="Times New Roman" w:hAnsi="Times New Roman" w:cs="Times New Roman"/>
          <w:sz w:val="28"/>
          <w:szCs w:val="28"/>
        </w:rPr>
        <w:t>Реализуя действующее Региональное соглашение на трехлетний период, технические инспекторы труда контролируют включение в коллективные договоры и соглашения мероприятий, направленных на улучшение условий труда на рабочих местах, не</w:t>
      </w:r>
      <w:bookmarkStart w:id="3" w:name="_GoBack"/>
      <w:bookmarkEnd w:id="3"/>
      <w:r w:rsidRPr="009E1148">
        <w:rPr>
          <w:rFonts w:ascii="Times New Roman" w:hAnsi="Times New Roman" w:cs="Times New Roman"/>
          <w:sz w:val="28"/>
          <w:szCs w:val="28"/>
        </w:rPr>
        <w:t>допущение создания новых рабочих мест с вредными (подкласс 3.4) и опасными (класс 4) условиями труда, а также обязательств, предусматривающих выплату дополнительных компенсационных мер пострадавшим от несчастного случая или профессионального заболевания, обеспечение санаторно-курортного лечения работников, занятых на работах с вредными и (или) опасными условиями труда и т.д</w:t>
      </w:r>
      <w:r w:rsidR="0039171B">
        <w:rPr>
          <w:rFonts w:ascii="Times New Roman" w:hAnsi="Times New Roman" w:cs="Times New Roman"/>
          <w:sz w:val="28"/>
          <w:szCs w:val="28"/>
        </w:rPr>
        <w:t>.</w:t>
      </w:r>
    </w:p>
    <w:p w:rsidR="0039171B" w:rsidRDefault="0039171B" w:rsidP="00FD72A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распространения положительного опыта по охране труда и экологии </w:t>
      </w:r>
      <w:r w:rsidR="00596B62">
        <w:rPr>
          <w:rFonts w:ascii="Times New Roman" w:hAnsi="Times New Roman" w:cs="Times New Roman"/>
          <w:sz w:val="28"/>
          <w:szCs w:val="28"/>
        </w:rPr>
        <w:t>ФПЧО</w:t>
      </w:r>
      <w:r>
        <w:rPr>
          <w:rFonts w:ascii="Times New Roman" w:hAnsi="Times New Roman" w:cs="Times New Roman"/>
          <w:sz w:val="28"/>
          <w:szCs w:val="28"/>
        </w:rPr>
        <w:t xml:space="preserve"> и её членскими организациями проведены вебинары, семинары, круглые столы и т.д.</w:t>
      </w:r>
    </w:p>
    <w:p w:rsidR="0039171B" w:rsidRDefault="0039171B" w:rsidP="00FD72A8">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К примеру, проведен вебинар </w:t>
      </w:r>
      <w:r w:rsidRPr="0039171B">
        <w:rPr>
          <w:rFonts w:ascii="Times New Roman" w:hAnsi="Times New Roman" w:cs="Times New Roman"/>
          <w:sz w:val="28"/>
          <w:szCs w:val="28"/>
        </w:rPr>
        <w:t>на тему: «Финансовое обеспечение предупредительных мер</w:t>
      </w:r>
      <w:r w:rsidRPr="00C71C1F">
        <w:rPr>
          <w:rFonts w:ascii="Times New Roman" w:hAnsi="Times New Roman" w:cs="Times New Roman"/>
          <w:sz w:val="28"/>
          <w:szCs w:val="28"/>
        </w:rPr>
        <w:t>»,</w:t>
      </w:r>
      <w:r w:rsidR="00C71C1F" w:rsidRPr="00C71C1F">
        <w:rPr>
          <w:rFonts w:ascii="Times New Roman" w:hAnsi="Times New Roman" w:cs="Times New Roman"/>
          <w:sz w:val="28"/>
          <w:szCs w:val="28"/>
          <w:shd w:val="clear" w:color="auto" w:fill="FFFFFF"/>
        </w:rPr>
        <w:t xml:space="preserve"> «Роль представителей профсоюзов в процессе СОУТ», «Порядок обеспечения работников СИЗ, роль и возможности Профсоюза» </w:t>
      </w:r>
      <w:r w:rsidR="00596B62">
        <w:rPr>
          <w:rFonts w:ascii="Times New Roman" w:hAnsi="Times New Roman" w:cs="Times New Roman"/>
          <w:sz w:val="28"/>
          <w:szCs w:val="28"/>
          <w:shd w:val="clear" w:color="auto" w:fill="FFFFFF"/>
        </w:rPr>
        <w:t>,</w:t>
      </w:r>
      <w:r w:rsidR="00C71C1F" w:rsidRPr="00C71C1F">
        <w:rPr>
          <w:rFonts w:ascii="Times New Roman" w:hAnsi="Times New Roman" w:cs="Times New Roman"/>
          <w:sz w:val="28"/>
          <w:szCs w:val="28"/>
          <w:shd w:val="clear" w:color="auto" w:fill="FFFFFF"/>
        </w:rPr>
        <w:t xml:space="preserve"> «Влияние профсоюза на нарушителей требований охраны труда и трудовой дисциплины»</w:t>
      </w:r>
      <w:r w:rsidR="00C71C1F">
        <w:rPr>
          <w:rFonts w:ascii="Times New Roman" w:hAnsi="Times New Roman" w:cs="Times New Roman"/>
          <w:sz w:val="28"/>
          <w:szCs w:val="28"/>
          <w:shd w:val="clear" w:color="auto" w:fill="FFFFFF"/>
        </w:rPr>
        <w:t xml:space="preserve">, семинар </w:t>
      </w:r>
      <w:r w:rsidR="00C71C1F" w:rsidRPr="00C71C1F">
        <w:rPr>
          <w:rFonts w:ascii="Times New Roman" w:hAnsi="Times New Roman" w:cs="Times New Roman"/>
          <w:sz w:val="28"/>
          <w:szCs w:val="28"/>
          <w:shd w:val="clear" w:color="auto" w:fill="FFFFFF"/>
        </w:rPr>
        <w:t xml:space="preserve">«Специальные вопросы обеспечения требований охраны труда и безопасности производственной деятельности» </w:t>
      </w:r>
      <w:r w:rsidR="00C71C1F">
        <w:rPr>
          <w:rFonts w:ascii="Times New Roman" w:hAnsi="Times New Roman" w:cs="Times New Roman"/>
          <w:sz w:val="28"/>
          <w:szCs w:val="28"/>
          <w:shd w:val="clear" w:color="auto" w:fill="FFFFFF"/>
        </w:rPr>
        <w:t>и т.д.</w:t>
      </w:r>
    </w:p>
    <w:p w:rsidR="00C71C1F" w:rsidRDefault="00C71C1F" w:rsidP="00FD72A8">
      <w:pPr>
        <w:spacing w:after="0"/>
        <w:ind w:firstLine="567"/>
        <w:jc w:val="both"/>
        <w:rPr>
          <w:rFonts w:ascii="Times New Roman" w:hAnsi="Times New Roman" w:cs="Times New Roman"/>
          <w:sz w:val="28"/>
          <w:szCs w:val="28"/>
          <w:shd w:val="clear" w:color="auto" w:fill="FFFFFF"/>
        </w:rPr>
      </w:pPr>
      <w:bookmarkStart w:id="4" w:name="_Hlk127864297"/>
      <w:r>
        <w:rPr>
          <w:rFonts w:ascii="Times New Roman" w:hAnsi="Times New Roman" w:cs="Times New Roman"/>
          <w:sz w:val="28"/>
          <w:szCs w:val="28"/>
          <w:shd w:val="clear" w:color="auto" w:fill="FFFFFF"/>
        </w:rPr>
        <w:t xml:space="preserve">В течение 2022 г. Федерация профсоюзов Челябинской области обращалась в Министерство труда и социальной защиты РФ о </w:t>
      </w:r>
      <w:r w:rsidR="00632C03">
        <w:rPr>
          <w:rFonts w:ascii="Times New Roman" w:hAnsi="Times New Roman" w:cs="Times New Roman"/>
          <w:sz w:val="28"/>
          <w:szCs w:val="28"/>
          <w:shd w:val="clear" w:color="auto" w:fill="FFFFFF"/>
        </w:rPr>
        <w:t>внесении дополнений в ч.3 ст. 229.2 «Порядок проведения расследования несчастных случаев» в части</w:t>
      </w:r>
      <w:r>
        <w:rPr>
          <w:rFonts w:ascii="Times New Roman" w:hAnsi="Times New Roman" w:cs="Times New Roman"/>
          <w:sz w:val="28"/>
          <w:szCs w:val="28"/>
          <w:shd w:val="clear" w:color="auto" w:fill="FFFFFF"/>
        </w:rPr>
        <w:t xml:space="preserve"> </w:t>
      </w:r>
      <w:r w:rsidR="00632C03">
        <w:rPr>
          <w:rFonts w:ascii="Times New Roman" w:hAnsi="Times New Roman" w:cs="Times New Roman"/>
          <w:sz w:val="28"/>
          <w:szCs w:val="28"/>
          <w:shd w:val="clear" w:color="auto" w:fill="FFFFFF"/>
        </w:rPr>
        <w:t xml:space="preserve">имеющихся </w:t>
      </w:r>
      <w:r>
        <w:rPr>
          <w:rFonts w:ascii="Times New Roman" w:hAnsi="Times New Roman" w:cs="Times New Roman"/>
          <w:sz w:val="28"/>
          <w:szCs w:val="28"/>
          <w:shd w:val="clear" w:color="auto" w:fill="FFFFFF"/>
        </w:rPr>
        <w:t xml:space="preserve">несоответствий необходимых документов в материалах расследования, </w:t>
      </w:r>
      <w:r w:rsidR="00632C03">
        <w:rPr>
          <w:rFonts w:ascii="Times New Roman" w:hAnsi="Times New Roman" w:cs="Times New Roman"/>
          <w:sz w:val="28"/>
          <w:szCs w:val="28"/>
          <w:shd w:val="clear" w:color="auto" w:fill="FFFFFF"/>
        </w:rPr>
        <w:t>а именно</w:t>
      </w:r>
      <w:r>
        <w:rPr>
          <w:rFonts w:ascii="Times New Roman" w:hAnsi="Times New Roman" w:cs="Times New Roman"/>
          <w:sz w:val="28"/>
          <w:szCs w:val="28"/>
          <w:shd w:val="clear" w:color="auto" w:fill="FFFFFF"/>
        </w:rPr>
        <w:t xml:space="preserve"> отсутствия медицинского заключения о причинах смерти и соответственно </w:t>
      </w:r>
      <w:r w:rsidR="00807B35">
        <w:rPr>
          <w:rFonts w:ascii="Times New Roman" w:hAnsi="Times New Roman" w:cs="Times New Roman"/>
          <w:sz w:val="28"/>
          <w:szCs w:val="28"/>
          <w:shd w:val="clear" w:color="auto" w:fill="FFFFFF"/>
        </w:rPr>
        <w:t xml:space="preserve">установления </w:t>
      </w:r>
      <w:r>
        <w:rPr>
          <w:rFonts w:ascii="Times New Roman" w:hAnsi="Times New Roman" w:cs="Times New Roman"/>
          <w:sz w:val="28"/>
          <w:szCs w:val="28"/>
          <w:shd w:val="clear" w:color="auto" w:fill="FFFFFF"/>
        </w:rPr>
        <w:t>нахождени</w:t>
      </w:r>
      <w:r w:rsidR="00807B35">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пострадавшего в состоянии алкогольного</w:t>
      </w:r>
      <w:r w:rsidR="00632C03">
        <w:rPr>
          <w:rFonts w:ascii="Times New Roman" w:hAnsi="Times New Roman" w:cs="Times New Roman"/>
          <w:sz w:val="28"/>
          <w:szCs w:val="28"/>
          <w:shd w:val="clear" w:color="auto" w:fill="FFFFFF"/>
        </w:rPr>
        <w:t>, наркотического или иного опьянения, подтвержденное в установленном порядке медицинской организацией.</w:t>
      </w:r>
    </w:p>
    <w:bookmarkEnd w:id="4"/>
    <w:p w:rsidR="00632C03" w:rsidRPr="00622505" w:rsidRDefault="00632C03" w:rsidP="00FD72A8">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Министерство труда и социальной защиты РФ письмом № 15-3/ООГ-734 от 04.04.2022 г. уведомило Федерацию профсоюзов Челябинской области, что поступившее предложение о дополнении перечня материалов расследования будет рассмотрено при совершенствовании трудового законодательства.</w:t>
      </w:r>
    </w:p>
    <w:p w:rsidR="00622505" w:rsidRPr="00622505" w:rsidRDefault="00632C03" w:rsidP="00FD72A8">
      <w:pPr>
        <w:spacing w:after="0"/>
        <w:ind w:firstLine="567"/>
        <w:jc w:val="both"/>
        <w:rPr>
          <w:rFonts w:ascii="Times New Roman" w:hAnsi="Times New Roman" w:cs="Times New Roman"/>
          <w:sz w:val="28"/>
          <w:szCs w:val="28"/>
        </w:rPr>
      </w:pPr>
      <w:r w:rsidRPr="00622505">
        <w:rPr>
          <w:rFonts w:ascii="Times New Roman" w:hAnsi="Times New Roman" w:cs="Times New Roman"/>
          <w:sz w:val="28"/>
          <w:szCs w:val="28"/>
          <w:shd w:val="clear" w:color="auto" w:fill="FFFFFF"/>
        </w:rPr>
        <w:lastRenderedPageBreak/>
        <w:t xml:space="preserve">В </w:t>
      </w:r>
      <w:bookmarkStart w:id="5" w:name="_Hlk127864908"/>
      <w:r w:rsidRPr="00622505">
        <w:rPr>
          <w:rFonts w:ascii="Times New Roman" w:hAnsi="Times New Roman" w:cs="Times New Roman"/>
          <w:sz w:val="28"/>
          <w:szCs w:val="28"/>
          <w:shd w:val="clear" w:color="auto" w:fill="FFFFFF"/>
        </w:rPr>
        <w:t xml:space="preserve">проект </w:t>
      </w:r>
      <w:r w:rsidR="00622505">
        <w:rPr>
          <w:rFonts w:ascii="Times New Roman" w:hAnsi="Times New Roman" w:cs="Times New Roman"/>
          <w:sz w:val="28"/>
          <w:szCs w:val="28"/>
          <w:shd w:val="clear" w:color="auto" w:fill="FFFFFF"/>
        </w:rPr>
        <w:t>«</w:t>
      </w:r>
      <w:r w:rsidR="00622505" w:rsidRPr="00622505">
        <w:rPr>
          <w:rFonts w:ascii="Times New Roman" w:hAnsi="Times New Roman" w:cs="Times New Roman"/>
          <w:sz w:val="28"/>
          <w:szCs w:val="28"/>
        </w:rPr>
        <w:t>О внесении изменений в</w:t>
      </w:r>
      <w:r w:rsidR="00622505" w:rsidRPr="00622505">
        <w:rPr>
          <w:rFonts w:ascii="Times New Roman" w:eastAsia="TimesNewRomanPS-BoldMT" w:hAnsi="Times New Roman" w:cs="Times New Roman"/>
          <w:bCs/>
          <w:sz w:val="28"/>
          <w:szCs w:val="28"/>
        </w:rPr>
        <w:t xml:space="preserve"> Трудовой кодекс Российской Федерации</w:t>
      </w:r>
      <w:r w:rsidR="00622505">
        <w:rPr>
          <w:rFonts w:ascii="Times New Roman" w:eastAsia="TimesNewRomanPS-BoldMT" w:hAnsi="Times New Roman" w:cs="Times New Roman"/>
          <w:bCs/>
          <w:sz w:val="28"/>
          <w:szCs w:val="28"/>
        </w:rPr>
        <w:t>»</w:t>
      </w:r>
      <w:bookmarkEnd w:id="5"/>
      <w:r w:rsidR="00903A96">
        <w:rPr>
          <w:rFonts w:ascii="Times New Roman" w:eastAsia="TimesNewRomanPS-BoldMT" w:hAnsi="Times New Roman" w:cs="Times New Roman"/>
          <w:bCs/>
          <w:sz w:val="28"/>
          <w:szCs w:val="28"/>
        </w:rPr>
        <w:t xml:space="preserve"> </w:t>
      </w:r>
      <w:r w:rsidR="00903A96">
        <w:rPr>
          <w:rFonts w:ascii="Times New Roman" w:hAnsi="Times New Roman" w:cs="Times New Roman"/>
          <w:sz w:val="28"/>
          <w:szCs w:val="28"/>
        </w:rPr>
        <w:t>данная поправка в</w:t>
      </w:r>
      <w:r w:rsidR="00807B35">
        <w:rPr>
          <w:rFonts w:ascii="Times New Roman" w:hAnsi="Times New Roman" w:cs="Times New Roman"/>
          <w:sz w:val="28"/>
          <w:szCs w:val="28"/>
        </w:rPr>
        <w:t>несена</w:t>
      </w:r>
      <w:r w:rsidR="00903A96">
        <w:rPr>
          <w:rFonts w:ascii="Times New Roman" w:hAnsi="Times New Roman" w:cs="Times New Roman"/>
          <w:sz w:val="28"/>
          <w:szCs w:val="28"/>
        </w:rPr>
        <w:t>.</w:t>
      </w:r>
    </w:p>
    <w:p w:rsidR="00632C03" w:rsidRDefault="00632C03" w:rsidP="00FD72A8">
      <w:pPr>
        <w:spacing w:after="0"/>
        <w:ind w:firstLine="567"/>
        <w:jc w:val="both"/>
        <w:rPr>
          <w:rFonts w:ascii="Times New Roman" w:hAnsi="Times New Roman" w:cs="Times New Roman"/>
          <w:sz w:val="28"/>
          <w:szCs w:val="28"/>
          <w:shd w:val="clear" w:color="auto" w:fill="FFFFFF"/>
        </w:rPr>
      </w:pPr>
    </w:p>
    <w:p w:rsidR="00C71C1F" w:rsidRPr="0039171B" w:rsidRDefault="00C71C1F" w:rsidP="00FD72A8">
      <w:pPr>
        <w:ind w:firstLine="567"/>
        <w:jc w:val="both"/>
        <w:rPr>
          <w:rFonts w:ascii="Times New Roman" w:hAnsi="Times New Roman" w:cs="Times New Roman"/>
          <w:sz w:val="28"/>
          <w:szCs w:val="28"/>
        </w:rPr>
      </w:pPr>
    </w:p>
    <w:p w:rsidR="009E1148" w:rsidRPr="00294C26" w:rsidRDefault="009E1148" w:rsidP="00FD72A8">
      <w:pPr>
        <w:spacing w:after="0"/>
        <w:ind w:firstLine="567"/>
        <w:jc w:val="both"/>
        <w:rPr>
          <w:rFonts w:ascii="Times New Roman" w:hAnsi="Times New Roman" w:cs="Times New Roman"/>
          <w:sz w:val="32"/>
          <w:szCs w:val="32"/>
        </w:rPr>
      </w:pPr>
    </w:p>
    <w:p w:rsidR="00EE0C07" w:rsidRPr="005F7A65" w:rsidRDefault="00EE0C07" w:rsidP="00FD72A8">
      <w:pPr>
        <w:spacing w:after="0"/>
        <w:ind w:firstLine="567"/>
        <w:jc w:val="right"/>
        <w:rPr>
          <w:rFonts w:ascii="Times New Roman" w:hAnsi="Times New Roman" w:cs="Times New Roman"/>
          <w:sz w:val="28"/>
          <w:szCs w:val="28"/>
          <w:lang w:bidi="ru-RU"/>
        </w:rPr>
      </w:pPr>
      <w:r w:rsidRPr="005F7A65">
        <w:rPr>
          <w:rFonts w:ascii="Times New Roman" w:hAnsi="Times New Roman" w:cs="Times New Roman"/>
          <w:sz w:val="28"/>
          <w:szCs w:val="28"/>
          <w:lang w:bidi="ru-RU"/>
        </w:rPr>
        <w:t>Техническая инспекция труда</w:t>
      </w:r>
    </w:p>
    <w:p w:rsidR="00EE0C07" w:rsidRPr="005F7A65" w:rsidRDefault="00EE0C07" w:rsidP="00FD72A8">
      <w:pPr>
        <w:spacing w:after="0"/>
        <w:ind w:firstLine="567"/>
        <w:jc w:val="right"/>
        <w:rPr>
          <w:rFonts w:ascii="Times New Roman" w:hAnsi="Times New Roman" w:cs="Times New Roman"/>
          <w:sz w:val="28"/>
          <w:szCs w:val="28"/>
          <w:lang w:bidi="ru-RU"/>
        </w:rPr>
      </w:pPr>
      <w:r w:rsidRPr="005F7A65">
        <w:rPr>
          <w:rFonts w:ascii="Times New Roman" w:hAnsi="Times New Roman" w:cs="Times New Roman"/>
          <w:sz w:val="28"/>
          <w:szCs w:val="28"/>
          <w:lang w:bidi="ru-RU"/>
        </w:rPr>
        <w:t>Федерации профсоюзов</w:t>
      </w:r>
    </w:p>
    <w:p w:rsidR="00EE0C07" w:rsidRPr="005F7A65" w:rsidRDefault="00EE0C07" w:rsidP="00FD72A8">
      <w:pPr>
        <w:spacing w:after="0"/>
        <w:ind w:firstLine="567"/>
        <w:jc w:val="right"/>
        <w:rPr>
          <w:rFonts w:ascii="Times New Roman" w:hAnsi="Times New Roman" w:cs="Times New Roman"/>
          <w:sz w:val="28"/>
          <w:szCs w:val="28"/>
          <w:lang w:bidi="ru-RU"/>
        </w:rPr>
      </w:pPr>
      <w:r w:rsidRPr="005F7A65">
        <w:rPr>
          <w:rFonts w:ascii="Times New Roman" w:hAnsi="Times New Roman" w:cs="Times New Roman"/>
          <w:sz w:val="28"/>
          <w:szCs w:val="28"/>
          <w:lang w:bidi="ru-RU"/>
        </w:rPr>
        <w:t xml:space="preserve">Челябинской области </w:t>
      </w:r>
    </w:p>
    <w:p w:rsidR="005F7A65" w:rsidRPr="005F7A65" w:rsidRDefault="005F7A65" w:rsidP="00FD72A8">
      <w:pPr>
        <w:pStyle w:val="4"/>
        <w:shd w:val="clear" w:color="auto" w:fill="auto"/>
        <w:spacing w:before="0" w:after="0" w:line="276" w:lineRule="auto"/>
        <w:ind w:left="20" w:right="20" w:firstLine="567"/>
        <w:jc w:val="both"/>
        <w:rPr>
          <w:sz w:val="28"/>
          <w:szCs w:val="28"/>
          <w:lang w:bidi="ru-RU"/>
        </w:rPr>
      </w:pPr>
    </w:p>
    <w:sectPr w:rsidR="005F7A65" w:rsidRPr="005F7A65" w:rsidSect="00EF4FB6">
      <w:headerReference w:type="default" r:id="rId8"/>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908" w:rsidRDefault="00F11908" w:rsidP="00B1700C">
      <w:pPr>
        <w:spacing w:after="0" w:line="240" w:lineRule="auto"/>
      </w:pPr>
      <w:r>
        <w:separator/>
      </w:r>
    </w:p>
  </w:endnote>
  <w:endnote w:type="continuationSeparator" w:id="0">
    <w:p w:rsidR="00F11908" w:rsidRDefault="00F11908" w:rsidP="00B1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908" w:rsidRDefault="00F11908" w:rsidP="00B1700C">
      <w:pPr>
        <w:spacing w:after="0" w:line="240" w:lineRule="auto"/>
      </w:pPr>
      <w:r>
        <w:separator/>
      </w:r>
    </w:p>
  </w:footnote>
  <w:footnote w:type="continuationSeparator" w:id="0">
    <w:p w:rsidR="00F11908" w:rsidRDefault="00F11908" w:rsidP="00B1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122427"/>
      <w:docPartObj>
        <w:docPartGallery w:val="Page Numbers (Top of Page)"/>
        <w:docPartUnique/>
      </w:docPartObj>
    </w:sdtPr>
    <w:sdtEndPr/>
    <w:sdtContent>
      <w:p w:rsidR="002102F5" w:rsidRDefault="002102F5">
        <w:pPr>
          <w:pStyle w:val="a5"/>
          <w:jc w:val="center"/>
        </w:pPr>
        <w:r>
          <w:fldChar w:fldCharType="begin"/>
        </w:r>
        <w:r>
          <w:instrText>PAGE   \* MERGEFORMAT</w:instrText>
        </w:r>
        <w:r>
          <w:fldChar w:fldCharType="separate"/>
        </w:r>
        <w:r w:rsidR="0027407C">
          <w:rPr>
            <w:noProof/>
          </w:rPr>
          <w:t>10</w:t>
        </w:r>
        <w:r>
          <w:fldChar w:fldCharType="end"/>
        </w:r>
      </w:p>
    </w:sdtContent>
  </w:sdt>
  <w:p w:rsidR="002102F5" w:rsidRDefault="002102F5" w:rsidP="00BA7EB5">
    <w:pPr>
      <w:pStyle w:val="a5"/>
      <w:tabs>
        <w:tab w:val="clear" w:pos="4677"/>
        <w:tab w:val="clear" w:pos="9355"/>
        <w:tab w:val="left" w:pos="30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E35"/>
    <w:multiLevelType w:val="multilevel"/>
    <w:tmpl w:val="FC8C4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02450"/>
    <w:multiLevelType w:val="multilevel"/>
    <w:tmpl w:val="9FA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9023B"/>
    <w:multiLevelType w:val="hybridMultilevel"/>
    <w:tmpl w:val="80EC83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3" w15:restartNumberingAfterBreak="0">
    <w:nsid w:val="3B2F2C34"/>
    <w:multiLevelType w:val="hybridMultilevel"/>
    <w:tmpl w:val="8F506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822BAF"/>
    <w:multiLevelType w:val="multilevel"/>
    <w:tmpl w:val="38322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E47311"/>
    <w:multiLevelType w:val="multilevel"/>
    <w:tmpl w:val="338CF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92"/>
    <w:rsid w:val="0000592D"/>
    <w:rsid w:val="00006A8B"/>
    <w:rsid w:val="00007AA6"/>
    <w:rsid w:val="00012ED2"/>
    <w:rsid w:val="0001343F"/>
    <w:rsid w:val="000164AC"/>
    <w:rsid w:val="000165CF"/>
    <w:rsid w:val="0001691C"/>
    <w:rsid w:val="00021022"/>
    <w:rsid w:val="00021621"/>
    <w:rsid w:val="0002332E"/>
    <w:rsid w:val="000259B4"/>
    <w:rsid w:val="00025EBE"/>
    <w:rsid w:val="0003317F"/>
    <w:rsid w:val="00033863"/>
    <w:rsid w:val="00033E5C"/>
    <w:rsid w:val="00051D21"/>
    <w:rsid w:val="00052105"/>
    <w:rsid w:val="00054FCE"/>
    <w:rsid w:val="000637C0"/>
    <w:rsid w:val="000700B7"/>
    <w:rsid w:val="000821BC"/>
    <w:rsid w:val="00082BEB"/>
    <w:rsid w:val="00086A54"/>
    <w:rsid w:val="000876BD"/>
    <w:rsid w:val="00087993"/>
    <w:rsid w:val="00087CDC"/>
    <w:rsid w:val="0009045C"/>
    <w:rsid w:val="00091B85"/>
    <w:rsid w:val="00092907"/>
    <w:rsid w:val="0009585F"/>
    <w:rsid w:val="00095901"/>
    <w:rsid w:val="000966C6"/>
    <w:rsid w:val="00096E17"/>
    <w:rsid w:val="000B2C3A"/>
    <w:rsid w:val="000B3148"/>
    <w:rsid w:val="000B4356"/>
    <w:rsid w:val="000B6D7D"/>
    <w:rsid w:val="000C1623"/>
    <w:rsid w:val="000C21B9"/>
    <w:rsid w:val="000C273C"/>
    <w:rsid w:val="000C462F"/>
    <w:rsid w:val="000C64D1"/>
    <w:rsid w:val="000D05B9"/>
    <w:rsid w:val="000D2233"/>
    <w:rsid w:val="000D2387"/>
    <w:rsid w:val="000D310C"/>
    <w:rsid w:val="000D688E"/>
    <w:rsid w:val="000D7EB2"/>
    <w:rsid w:val="000E1F8B"/>
    <w:rsid w:val="000E2435"/>
    <w:rsid w:val="000E5238"/>
    <w:rsid w:val="000F2AB8"/>
    <w:rsid w:val="00100071"/>
    <w:rsid w:val="0010023E"/>
    <w:rsid w:val="00107246"/>
    <w:rsid w:val="0011008A"/>
    <w:rsid w:val="00110484"/>
    <w:rsid w:val="00112A2D"/>
    <w:rsid w:val="0011372B"/>
    <w:rsid w:val="00116604"/>
    <w:rsid w:val="00121668"/>
    <w:rsid w:val="00122C20"/>
    <w:rsid w:val="0012330E"/>
    <w:rsid w:val="00123652"/>
    <w:rsid w:val="00124389"/>
    <w:rsid w:val="00125809"/>
    <w:rsid w:val="001345F1"/>
    <w:rsid w:val="0013596C"/>
    <w:rsid w:val="00135A03"/>
    <w:rsid w:val="00137453"/>
    <w:rsid w:val="00144DC9"/>
    <w:rsid w:val="00145797"/>
    <w:rsid w:val="00152A5E"/>
    <w:rsid w:val="0015312A"/>
    <w:rsid w:val="001545AE"/>
    <w:rsid w:val="00156420"/>
    <w:rsid w:val="00162A65"/>
    <w:rsid w:val="00166243"/>
    <w:rsid w:val="00175BE2"/>
    <w:rsid w:val="00176640"/>
    <w:rsid w:val="00176BF3"/>
    <w:rsid w:val="00185033"/>
    <w:rsid w:val="001856A6"/>
    <w:rsid w:val="00195231"/>
    <w:rsid w:val="001A49DB"/>
    <w:rsid w:val="001A5E20"/>
    <w:rsid w:val="001A6DA0"/>
    <w:rsid w:val="001B0ADB"/>
    <w:rsid w:val="001B18A4"/>
    <w:rsid w:val="001B5BC5"/>
    <w:rsid w:val="001B5D1C"/>
    <w:rsid w:val="001B7091"/>
    <w:rsid w:val="001C1BFB"/>
    <w:rsid w:val="001C34BB"/>
    <w:rsid w:val="001C38C6"/>
    <w:rsid w:val="001C68ED"/>
    <w:rsid w:val="001C6F7D"/>
    <w:rsid w:val="001C7498"/>
    <w:rsid w:val="001D2EEB"/>
    <w:rsid w:val="001D3750"/>
    <w:rsid w:val="001D5C6F"/>
    <w:rsid w:val="001D6282"/>
    <w:rsid w:val="001D751C"/>
    <w:rsid w:val="001D7CB8"/>
    <w:rsid w:val="001E30BE"/>
    <w:rsid w:val="001E33A6"/>
    <w:rsid w:val="001F18D8"/>
    <w:rsid w:val="001F3376"/>
    <w:rsid w:val="001F35E3"/>
    <w:rsid w:val="001F45AD"/>
    <w:rsid w:val="001F50B4"/>
    <w:rsid w:val="001F62F2"/>
    <w:rsid w:val="001F70FA"/>
    <w:rsid w:val="00202AE0"/>
    <w:rsid w:val="0020330B"/>
    <w:rsid w:val="00203F6A"/>
    <w:rsid w:val="002040EF"/>
    <w:rsid w:val="002063D5"/>
    <w:rsid w:val="00206B4F"/>
    <w:rsid w:val="00207579"/>
    <w:rsid w:val="002102F5"/>
    <w:rsid w:val="00210478"/>
    <w:rsid w:val="002136DF"/>
    <w:rsid w:val="00217D65"/>
    <w:rsid w:val="002212C1"/>
    <w:rsid w:val="0022300C"/>
    <w:rsid w:val="00224BA7"/>
    <w:rsid w:val="002254F7"/>
    <w:rsid w:val="00225505"/>
    <w:rsid w:val="00227204"/>
    <w:rsid w:val="002303E3"/>
    <w:rsid w:val="0023458F"/>
    <w:rsid w:val="002351B6"/>
    <w:rsid w:val="00246C2B"/>
    <w:rsid w:val="00250427"/>
    <w:rsid w:val="002530ED"/>
    <w:rsid w:val="00253356"/>
    <w:rsid w:val="00253E98"/>
    <w:rsid w:val="002541D3"/>
    <w:rsid w:val="00260339"/>
    <w:rsid w:val="00264F1C"/>
    <w:rsid w:val="00265670"/>
    <w:rsid w:val="00270164"/>
    <w:rsid w:val="0027031D"/>
    <w:rsid w:val="00272CB2"/>
    <w:rsid w:val="0027407C"/>
    <w:rsid w:val="00275C85"/>
    <w:rsid w:val="00275E95"/>
    <w:rsid w:val="00282CA8"/>
    <w:rsid w:val="00285A80"/>
    <w:rsid w:val="0028740A"/>
    <w:rsid w:val="00297962"/>
    <w:rsid w:val="002A2FF8"/>
    <w:rsid w:val="002A52D4"/>
    <w:rsid w:val="002B189F"/>
    <w:rsid w:val="002B2115"/>
    <w:rsid w:val="002B22AB"/>
    <w:rsid w:val="002B301C"/>
    <w:rsid w:val="002B36DB"/>
    <w:rsid w:val="002B3B52"/>
    <w:rsid w:val="002B4C2A"/>
    <w:rsid w:val="002C1192"/>
    <w:rsid w:val="002C2EA3"/>
    <w:rsid w:val="002C6524"/>
    <w:rsid w:val="002C79FB"/>
    <w:rsid w:val="002D366E"/>
    <w:rsid w:val="002D523D"/>
    <w:rsid w:val="002D582D"/>
    <w:rsid w:val="002E1F8A"/>
    <w:rsid w:val="002E7F15"/>
    <w:rsid w:val="002F31BB"/>
    <w:rsid w:val="002F5BAB"/>
    <w:rsid w:val="00301409"/>
    <w:rsid w:val="003018DD"/>
    <w:rsid w:val="0030253B"/>
    <w:rsid w:val="00302FBD"/>
    <w:rsid w:val="00305B3E"/>
    <w:rsid w:val="00307CED"/>
    <w:rsid w:val="00310285"/>
    <w:rsid w:val="00313ED7"/>
    <w:rsid w:val="0031696B"/>
    <w:rsid w:val="00317DDF"/>
    <w:rsid w:val="00325252"/>
    <w:rsid w:val="003256BB"/>
    <w:rsid w:val="003275BE"/>
    <w:rsid w:val="003323BD"/>
    <w:rsid w:val="00334C36"/>
    <w:rsid w:val="00342C72"/>
    <w:rsid w:val="003446E0"/>
    <w:rsid w:val="003450A5"/>
    <w:rsid w:val="00353B9E"/>
    <w:rsid w:val="0035416C"/>
    <w:rsid w:val="00356048"/>
    <w:rsid w:val="003614ED"/>
    <w:rsid w:val="00361601"/>
    <w:rsid w:val="0036189E"/>
    <w:rsid w:val="00361A59"/>
    <w:rsid w:val="00367880"/>
    <w:rsid w:val="00372A2E"/>
    <w:rsid w:val="00382A4A"/>
    <w:rsid w:val="003833F4"/>
    <w:rsid w:val="003852C1"/>
    <w:rsid w:val="003858AC"/>
    <w:rsid w:val="0039171B"/>
    <w:rsid w:val="003918DF"/>
    <w:rsid w:val="00391B38"/>
    <w:rsid w:val="00393658"/>
    <w:rsid w:val="003A17F1"/>
    <w:rsid w:val="003A2158"/>
    <w:rsid w:val="003A2610"/>
    <w:rsid w:val="003A4F68"/>
    <w:rsid w:val="003A6105"/>
    <w:rsid w:val="003A76C9"/>
    <w:rsid w:val="003B0DAA"/>
    <w:rsid w:val="003B1D44"/>
    <w:rsid w:val="003B3869"/>
    <w:rsid w:val="003B419B"/>
    <w:rsid w:val="003B6E51"/>
    <w:rsid w:val="003C0D6D"/>
    <w:rsid w:val="003C11AC"/>
    <w:rsid w:val="003C3D6E"/>
    <w:rsid w:val="003C5622"/>
    <w:rsid w:val="003D4292"/>
    <w:rsid w:val="003D5E4F"/>
    <w:rsid w:val="003D6033"/>
    <w:rsid w:val="003F527A"/>
    <w:rsid w:val="00401BCB"/>
    <w:rsid w:val="0040361F"/>
    <w:rsid w:val="00406E1F"/>
    <w:rsid w:val="004116EA"/>
    <w:rsid w:val="00412CE0"/>
    <w:rsid w:val="004275A0"/>
    <w:rsid w:val="004373DA"/>
    <w:rsid w:val="00443DF8"/>
    <w:rsid w:val="004455E5"/>
    <w:rsid w:val="00447226"/>
    <w:rsid w:val="00452543"/>
    <w:rsid w:val="00455CE2"/>
    <w:rsid w:val="00456ECB"/>
    <w:rsid w:val="0046126C"/>
    <w:rsid w:val="004614D0"/>
    <w:rsid w:val="00462C3A"/>
    <w:rsid w:val="00466200"/>
    <w:rsid w:val="00466E3F"/>
    <w:rsid w:val="0047272B"/>
    <w:rsid w:val="0047493F"/>
    <w:rsid w:val="00474BEF"/>
    <w:rsid w:val="00476D83"/>
    <w:rsid w:val="00481842"/>
    <w:rsid w:val="00482255"/>
    <w:rsid w:val="00482DE6"/>
    <w:rsid w:val="0048427A"/>
    <w:rsid w:val="00491CC2"/>
    <w:rsid w:val="0049211D"/>
    <w:rsid w:val="00493AD0"/>
    <w:rsid w:val="004966A6"/>
    <w:rsid w:val="004A0103"/>
    <w:rsid w:val="004B100B"/>
    <w:rsid w:val="004B14A0"/>
    <w:rsid w:val="004B4528"/>
    <w:rsid w:val="004C2A32"/>
    <w:rsid w:val="004C5308"/>
    <w:rsid w:val="004C58CF"/>
    <w:rsid w:val="004C5EEB"/>
    <w:rsid w:val="004C70D8"/>
    <w:rsid w:val="004D0BE3"/>
    <w:rsid w:val="004D1653"/>
    <w:rsid w:val="004D408E"/>
    <w:rsid w:val="004E09EE"/>
    <w:rsid w:val="004E0B63"/>
    <w:rsid w:val="004E306D"/>
    <w:rsid w:val="004E5066"/>
    <w:rsid w:val="004F0161"/>
    <w:rsid w:val="004F0DC2"/>
    <w:rsid w:val="004F1DF1"/>
    <w:rsid w:val="004F4426"/>
    <w:rsid w:val="004F4BBE"/>
    <w:rsid w:val="005013B6"/>
    <w:rsid w:val="00511942"/>
    <w:rsid w:val="00513522"/>
    <w:rsid w:val="00521A85"/>
    <w:rsid w:val="00521BCD"/>
    <w:rsid w:val="00524581"/>
    <w:rsid w:val="0052597B"/>
    <w:rsid w:val="00525A89"/>
    <w:rsid w:val="00534812"/>
    <w:rsid w:val="005376AD"/>
    <w:rsid w:val="00541718"/>
    <w:rsid w:val="00552486"/>
    <w:rsid w:val="0055587D"/>
    <w:rsid w:val="00560BF6"/>
    <w:rsid w:val="00564A98"/>
    <w:rsid w:val="00577AC1"/>
    <w:rsid w:val="00577C69"/>
    <w:rsid w:val="00582FBF"/>
    <w:rsid w:val="00584FD6"/>
    <w:rsid w:val="00585555"/>
    <w:rsid w:val="00590C40"/>
    <w:rsid w:val="00592EC9"/>
    <w:rsid w:val="00596B62"/>
    <w:rsid w:val="005A272C"/>
    <w:rsid w:val="005A3328"/>
    <w:rsid w:val="005A3C4B"/>
    <w:rsid w:val="005B04B3"/>
    <w:rsid w:val="005B0DC5"/>
    <w:rsid w:val="005C474A"/>
    <w:rsid w:val="005C6F10"/>
    <w:rsid w:val="005C7BF0"/>
    <w:rsid w:val="005D03FD"/>
    <w:rsid w:val="005D4598"/>
    <w:rsid w:val="005D569E"/>
    <w:rsid w:val="005D5EC7"/>
    <w:rsid w:val="005D746C"/>
    <w:rsid w:val="005E0C7A"/>
    <w:rsid w:val="005E2AA1"/>
    <w:rsid w:val="005E5C08"/>
    <w:rsid w:val="005E70A5"/>
    <w:rsid w:val="005F0D92"/>
    <w:rsid w:val="005F12F2"/>
    <w:rsid w:val="005F2A54"/>
    <w:rsid w:val="005F2E6C"/>
    <w:rsid w:val="005F4983"/>
    <w:rsid w:val="005F4D5D"/>
    <w:rsid w:val="005F583F"/>
    <w:rsid w:val="005F7A65"/>
    <w:rsid w:val="0060160C"/>
    <w:rsid w:val="006136B2"/>
    <w:rsid w:val="00621A06"/>
    <w:rsid w:val="006221AE"/>
    <w:rsid w:val="00622505"/>
    <w:rsid w:val="006228AE"/>
    <w:rsid w:val="00624A1B"/>
    <w:rsid w:val="00624C9E"/>
    <w:rsid w:val="00631FA5"/>
    <w:rsid w:val="00632C03"/>
    <w:rsid w:val="00636D8A"/>
    <w:rsid w:val="006417B9"/>
    <w:rsid w:val="0065149D"/>
    <w:rsid w:val="006517AF"/>
    <w:rsid w:val="00652252"/>
    <w:rsid w:val="00654900"/>
    <w:rsid w:val="006567B0"/>
    <w:rsid w:val="00656E1A"/>
    <w:rsid w:val="00670564"/>
    <w:rsid w:val="0067176D"/>
    <w:rsid w:val="0067304B"/>
    <w:rsid w:val="006737E1"/>
    <w:rsid w:val="006760DE"/>
    <w:rsid w:val="0067786F"/>
    <w:rsid w:val="006828B6"/>
    <w:rsid w:val="006853CD"/>
    <w:rsid w:val="0069183E"/>
    <w:rsid w:val="0069280C"/>
    <w:rsid w:val="00695EAC"/>
    <w:rsid w:val="006B07BB"/>
    <w:rsid w:val="006B4ED8"/>
    <w:rsid w:val="006C1BFA"/>
    <w:rsid w:val="006D4FF3"/>
    <w:rsid w:val="006E10AD"/>
    <w:rsid w:val="006E12F8"/>
    <w:rsid w:val="006E366E"/>
    <w:rsid w:val="006F2144"/>
    <w:rsid w:val="006F61C4"/>
    <w:rsid w:val="006F66BB"/>
    <w:rsid w:val="006F7A2D"/>
    <w:rsid w:val="00704943"/>
    <w:rsid w:val="0070527B"/>
    <w:rsid w:val="00705462"/>
    <w:rsid w:val="00705CE8"/>
    <w:rsid w:val="00707907"/>
    <w:rsid w:val="00707E54"/>
    <w:rsid w:val="007115A9"/>
    <w:rsid w:val="00712562"/>
    <w:rsid w:val="007143FB"/>
    <w:rsid w:val="00715F4C"/>
    <w:rsid w:val="007223F0"/>
    <w:rsid w:val="00725EF3"/>
    <w:rsid w:val="007402CF"/>
    <w:rsid w:val="00742341"/>
    <w:rsid w:val="00744CB5"/>
    <w:rsid w:val="00746000"/>
    <w:rsid w:val="00754F18"/>
    <w:rsid w:val="00754FB2"/>
    <w:rsid w:val="007579E6"/>
    <w:rsid w:val="007608E9"/>
    <w:rsid w:val="00766128"/>
    <w:rsid w:val="007723D6"/>
    <w:rsid w:val="007822F1"/>
    <w:rsid w:val="0078285D"/>
    <w:rsid w:val="00797557"/>
    <w:rsid w:val="007A2647"/>
    <w:rsid w:val="007A33A4"/>
    <w:rsid w:val="007A61FD"/>
    <w:rsid w:val="007A6616"/>
    <w:rsid w:val="007A760D"/>
    <w:rsid w:val="007A7E31"/>
    <w:rsid w:val="007B031D"/>
    <w:rsid w:val="007B383A"/>
    <w:rsid w:val="007B65CC"/>
    <w:rsid w:val="007B6AFA"/>
    <w:rsid w:val="007C41D6"/>
    <w:rsid w:val="007D02FF"/>
    <w:rsid w:val="007D3F0C"/>
    <w:rsid w:val="007E2F05"/>
    <w:rsid w:val="007E7F7B"/>
    <w:rsid w:val="007F030C"/>
    <w:rsid w:val="007F24AB"/>
    <w:rsid w:val="007F56E9"/>
    <w:rsid w:val="007F58FE"/>
    <w:rsid w:val="0080181A"/>
    <w:rsid w:val="00803F32"/>
    <w:rsid w:val="00807B35"/>
    <w:rsid w:val="00811059"/>
    <w:rsid w:val="00811857"/>
    <w:rsid w:val="00813EA6"/>
    <w:rsid w:val="00814B7D"/>
    <w:rsid w:val="00814D07"/>
    <w:rsid w:val="00817DE2"/>
    <w:rsid w:val="00820E8E"/>
    <w:rsid w:val="0082500F"/>
    <w:rsid w:val="00825164"/>
    <w:rsid w:val="00832892"/>
    <w:rsid w:val="0083338A"/>
    <w:rsid w:val="00844C37"/>
    <w:rsid w:val="00845362"/>
    <w:rsid w:val="008457A2"/>
    <w:rsid w:val="00850B20"/>
    <w:rsid w:val="0085175F"/>
    <w:rsid w:val="0085349D"/>
    <w:rsid w:val="00855FCB"/>
    <w:rsid w:val="00861B0D"/>
    <w:rsid w:val="00862810"/>
    <w:rsid w:val="008629D4"/>
    <w:rsid w:val="0086718F"/>
    <w:rsid w:val="008700F5"/>
    <w:rsid w:val="008732B8"/>
    <w:rsid w:val="00873EA4"/>
    <w:rsid w:val="008741F3"/>
    <w:rsid w:val="008745E3"/>
    <w:rsid w:val="00885D15"/>
    <w:rsid w:val="00887724"/>
    <w:rsid w:val="00891F72"/>
    <w:rsid w:val="00894FB1"/>
    <w:rsid w:val="00895B80"/>
    <w:rsid w:val="0089704A"/>
    <w:rsid w:val="008A3E15"/>
    <w:rsid w:val="008B1628"/>
    <w:rsid w:val="008B56ED"/>
    <w:rsid w:val="008C0A74"/>
    <w:rsid w:val="008C0F73"/>
    <w:rsid w:val="008C24AC"/>
    <w:rsid w:val="008C31FF"/>
    <w:rsid w:val="008C3538"/>
    <w:rsid w:val="008C3A97"/>
    <w:rsid w:val="008C590C"/>
    <w:rsid w:val="008C669F"/>
    <w:rsid w:val="008C6FD1"/>
    <w:rsid w:val="008D1252"/>
    <w:rsid w:val="008D35F0"/>
    <w:rsid w:val="008E1D29"/>
    <w:rsid w:val="008E34B3"/>
    <w:rsid w:val="008E6C43"/>
    <w:rsid w:val="008E7D28"/>
    <w:rsid w:val="008F06D8"/>
    <w:rsid w:val="008F2C01"/>
    <w:rsid w:val="008F3711"/>
    <w:rsid w:val="008F3C1C"/>
    <w:rsid w:val="008F4ED1"/>
    <w:rsid w:val="008F4EE9"/>
    <w:rsid w:val="008F6ED0"/>
    <w:rsid w:val="009011B9"/>
    <w:rsid w:val="00901327"/>
    <w:rsid w:val="00901444"/>
    <w:rsid w:val="00903A96"/>
    <w:rsid w:val="00903B95"/>
    <w:rsid w:val="00904455"/>
    <w:rsid w:val="00905533"/>
    <w:rsid w:val="0090569A"/>
    <w:rsid w:val="00911004"/>
    <w:rsid w:val="00912A6E"/>
    <w:rsid w:val="00912E63"/>
    <w:rsid w:val="009136BD"/>
    <w:rsid w:val="00913E14"/>
    <w:rsid w:val="0091524F"/>
    <w:rsid w:val="00922B16"/>
    <w:rsid w:val="00926A20"/>
    <w:rsid w:val="00933C1A"/>
    <w:rsid w:val="0094682A"/>
    <w:rsid w:val="009513E6"/>
    <w:rsid w:val="00951B16"/>
    <w:rsid w:val="009525A4"/>
    <w:rsid w:val="009527FA"/>
    <w:rsid w:val="009528F2"/>
    <w:rsid w:val="00953E4B"/>
    <w:rsid w:val="0095462E"/>
    <w:rsid w:val="00954B83"/>
    <w:rsid w:val="009561BE"/>
    <w:rsid w:val="00972B22"/>
    <w:rsid w:val="009766B9"/>
    <w:rsid w:val="00977D2A"/>
    <w:rsid w:val="0098253F"/>
    <w:rsid w:val="0098334A"/>
    <w:rsid w:val="009841F8"/>
    <w:rsid w:val="00990CB5"/>
    <w:rsid w:val="00993D6B"/>
    <w:rsid w:val="009949E9"/>
    <w:rsid w:val="009A08BD"/>
    <w:rsid w:val="009A1D3E"/>
    <w:rsid w:val="009A3BB9"/>
    <w:rsid w:val="009A4B85"/>
    <w:rsid w:val="009A4C00"/>
    <w:rsid w:val="009A6DBD"/>
    <w:rsid w:val="009A7A25"/>
    <w:rsid w:val="009B406F"/>
    <w:rsid w:val="009B4097"/>
    <w:rsid w:val="009B40B4"/>
    <w:rsid w:val="009B51A2"/>
    <w:rsid w:val="009B5E23"/>
    <w:rsid w:val="009C1C3E"/>
    <w:rsid w:val="009D18BE"/>
    <w:rsid w:val="009D7F0A"/>
    <w:rsid w:val="009E1148"/>
    <w:rsid w:val="009E18B1"/>
    <w:rsid w:val="009E2EE1"/>
    <w:rsid w:val="009F3868"/>
    <w:rsid w:val="009F7535"/>
    <w:rsid w:val="00A0252F"/>
    <w:rsid w:val="00A026D3"/>
    <w:rsid w:val="00A10A55"/>
    <w:rsid w:val="00A1209D"/>
    <w:rsid w:val="00A14E94"/>
    <w:rsid w:val="00A2133A"/>
    <w:rsid w:val="00A3292F"/>
    <w:rsid w:val="00A3399A"/>
    <w:rsid w:val="00A3706B"/>
    <w:rsid w:val="00A37E04"/>
    <w:rsid w:val="00A4029E"/>
    <w:rsid w:val="00A40512"/>
    <w:rsid w:val="00A4155E"/>
    <w:rsid w:val="00A41D5E"/>
    <w:rsid w:val="00A4331E"/>
    <w:rsid w:val="00A456FB"/>
    <w:rsid w:val="00A45D2C"/>
    <w:rsid w:val="00A47DAB"/>
    <w:rsid w:val="00A514AF"/>
    <w:rsid w:val="00A61A13"/>
    <w:rsid w:val="00A65114"/>
    <w:rsid w:val="00A700C0"/>
    <w:rsid w:val="00A72403"/>
    <w:rsid w:val="00A73265"/>
    <w:rsid w:val="00A85060"/>
    <w:rsid w:val="00A85513"/>
    <w:rsid w:val="00A85BD9"/>
    <w:rsid w:val="00A90226"/>
    <w:rsid w:val="00A90E87"/>
    <w:rsid w:val="00A93EDE"/>
    <w:rsid w:val="00A96202"/>
    <w:rsid w:val="00A97F78"/>
    <w:rsid w:val="00AA02E7"/>
    <w:rsid w:val="00AA0353"/>
    <w:rsid w:val="00AA1F20"/>
    <w:rsid w:val="00AA2A38"/>
    <w:rsid w:val="00AC0817"/>
    <w:rsid w:val="00AC4EDF"/>
    <w:rsid w:val="00AC63BC"/>
    <w:rsid w:val="00AC73D5"/>
    <w:rsid w:val="00AD0720"/>
    <w:rsid w:val="00AD2485"/>
    <w:rsid w:val="00AD4DB7"/>
    <w:rsid w:val="00AD549F"/>
    <w:rsid w:val="00AE17C1"/>
    <w:rsid w:val="00AE1E74"/>
    <w:rsid w:val="00AE25D4"/>
    <w:rsid w:val="00AE2FC9"/>
    <w:rsid w:val="00AE545D"/>
    <w:rsid w:val="00AE7A34"/>
    <w:rsid w:val="00AF78DC"/>
    <w:rsid w:val="00B01F6D"/>
    <w:rsid w:val="00B07C26"/>
    <w:rsid w:val="00B10835"/>
    <w:rsid w:val="00B11EC6"/>
    <w:rsid w:val="00B168F4"/>
    <w:rsid w:val="00B16C5B"/>
    <w:rsid w:val="00B1700C"/>
    <w:rsid w:val="00B2398E"/>
    <w:rsid w:val="00B23F2E"/>
    <w:rsid w:val="00B27735"/>
    <w:rsid w:val="00B319C2"/>
    <w:rsid w:val="00B32BED"/>
    <w:rsid w:val="00B42D30"/>
    <w:rsid w:val="00B44C84"/>
    <w:rsid w:val="00B45594"/>
    <w:rsid w:val="00B46F2A"/>
    <w:rsid w:val="00B52062"/>
    <w:rsid w:val="00B53692"/>
    <w:rsid w:val="00B55018"/>
    <w:rsid w:val="00B60BB9"/>
    <w:rsid w:val="00B62653"/>
    <w:rsid w:val="00B64C0C"/>
    <w:rsid w:val="00B6602A"/>
    <w:rsid w:val="00B66178"/>
    <w:rsid w:val="00B73D64"/>
    <w:rsid w:val="00B7543E"/>
    <w:rsid w:val="00B75EF9"/>
    <w:rsid w:val="00B75F9C"/>
    <w:rsid w:val="00B76027"/>
    <w:rsid w:val="00B76D30"/>
    <w:rsid w:val="00B772A2"/>
    <w:rsid w:val="00B77709"/>
    <w:rsid w:val="00B83386"/>
    <w:rsid w:val="00B8353A"/>
    <w:rsid w:val="00B83DD6"/>
    <w:rsid w:val="00B86A43"/>
    <w:rsid w:val="00B90C1A"/>
    <w:rsid w:val="00B92311"/>
    <w:rsid w:val="00B95C66"/>
    <w:rsid w:val="00BA4B3C"/>
    <w:rsid w:val="00BA6415"/>
    <w:rsid w:val="00BA7EB5"/>
    <w:rsid w:val="00BB1F04"/>
    <w:rsid w:val="00BB4609"/>
    <w:rsid w:val="00BC624A"/>
    <w:rsid w:val="00BC67F7"/>
    <w:rsid w:val="00BC7346"/>
    <w:rsid w:val="00BC7361"/>
    <w:rsid w:val="00BD1926"/>
    <w:rsid w:val="00BD32FF"/>
    <w:rsid w:val="00BE2497"/>
    <w:rsid w:val="00BE36C0"/>
    <w:rsid w:val="00BE4F8A"/>
    <w:rsid w:val="00BE6801"/>
    <w:rsid w:val="00BE73AB"/>
    <w:rsid w:val="00BF2E85"/>
    <w:rsid w:val="00BF30E4"/>
    <w:rsid w:val="00BF3593"/>
    <w:rsid w:val="00BF4DA7"/>
    <w:rsid w:val="00BF7689"/>
    <w:rsid w:val="00C00B5B"/>
    <w:rsid w:val="00C058DD"/>
    <w:rsid w:val="00C065F9"/>
    <w:rsid w:val="00C067C1"/>
    <w:rsid w:val="00C10354"/>
    <w:rsid w:val="00C10D9F"/>
    <w:rsid w:val="00C114E4"/>
    <w:rsid w:val="00C16E6D"/>
    <w:rsid w:val="00C212A8"/>
    <w:rsid w:val="00C25052"/>
    <w:rsid w:val="00C2681F"/>
    <w:rsid w:val="00C30A2F"/>
    <w:rsid w:val="00C32B31"/>
    <w:rsid w:val="00C34635"/>
    <w:rsid w:val="00C34BBE"/>
    <w:rsid w:val="00C41722"/>
    <w:rsid w:val="00C41ECB"/>
    <w:rsid w:val="00C43540"/>
    <w:rsid w:val="00C43E48"/>
    <w:rsid w:val="00C468B2"/>
    <w:rsid w:val="00C47B8E"/>
    <w:rsid w:val="00C506D7"/>
    <w:rsid w:val="00C61643"/>
    <w:rsid w:val="00C616FB"/>
    <w:rsid w:val="00C630D9"/>
    <w:rsid w:val="00C71C1F"/>
    <w:rsid w:val="00C869A2"/>
    <w:rsid w:val="00C90236"/>
    <w:rsid w:val="00C91A19"/>
    <w:rsid w:val="00C92C62"/>
    <w:rsid w:val="00C97311"/>
    <w:rsid w:val="00CA3130"/>
    <w:rsid w:val="00CA3C05"/>
    <w:rsid w:val="00CA417F"/>
    <w:rsid w:val="00CA4534"/>
    <w:rsid w:val="00CB09CA"/>
    <w:rsid w:val="00CB16D7"/>
    <w:rsid w:val="00CB1976"/>
    <w:rsid w:val="00CB198B"/>
    <w:rsid w:val="00CB649E"/>
    <w:rsid w:val="00CC2E06"/>
    <w:rsid w:val="00CC5C4F"/>
    <w:rsid w:val="00CD09AF"/>
    <w:rsid w:val="00CD103D"/>
    <w:rsid w:val="00CD5202"/>
    <w:rsid w:val="00CD6A42"/>
    <w:rsid w:val="00CD7C2A"/>
    <w:rsid w:val="00CE1BEA"/>
    <w:rsid w:val="00CF6CA4"/>
    <w:rsid w:val="00D105BC"/>
    <w:rsid w:val="00D11D92"/>
    <w:rsid w:val="00D14E14"/>
    <w:rsid w:val="00D20996"/>
    <w:rsid w:val="00D356AD"/>
    <w:rsid w:val="00D43C99"/>
    <w:rsid w:val="00D45050"/>
    <w:rsid w:val="00D4619B"/>
    <w:rsid w:val="00D57DD4"/>
    <w:rsid w:val="00D61DB2"/>
    <w:rsid w:val="00D61EF1"/>
    <w:rsid w:val="00D6219A"/>
    <w:rsid w:val="00D622A5"/>
    <w:rsid w:val="00D64065"/>
    <w:rsid w:val="00D6417A"/>
    <w:rsid w:val="00D645F5"/>
    <w:rsid w:val="00D66272"/>
    <w:rsid w:val="00D71384"/>
    <w:rsid w:val="00D73677"/>
    <w:rsid w:val="00D73D21"/>
    <w:rsid w:val="00D76F0D"/>
    <w:rsid w:val="00D77C73"/>
    <w:rsid w:val="00D8178E"/>
    <w:rsid w:val="00D85448"/>
    <w:rsid w:val="00D86E66"/>
    <w:rsid w:val="00D90A13"/>
    <w:rsid w:val="00D91E14"/>
    <w:rsid w:val="00D93BA4"/>
    <w:rsid w:val="00D965FF"/>
    <w:rsid w:val="00D9738E"/>
    <w:rsid w:val="00DA3D90"/>
    <w:rsid w:val="00DA3E10"/>
    <w:rsid w:val="00DA6559"/>
    <w:rsid w:val="00DB213F"/>
    <w:rsid w:val="00DC2CB7"/>
    <w:rsid w:val="00DC308A"/>
    <w:rsid w:val="00DC4C2C"/>
    <w:rsid w:val="00DC50C2"/>
    <w:rsid w:val="00DC62AC"/>
    <w:rsid w:val="00DD4C68"/>
    <w:rsid w:val="00DD6330"/>
    <w:rsid w:val="00DE4DF8"/>
    <w:rsid w:val="00DE4F33"/>
    <w:rsid w:val="00DF12AA"/>
    <w:rsid w:val="00DF16B9"/>
    <w:rsid w:val="00DF6161"/>
    <w:rsid w:val="00DF71E2"/>
    <w:rsid w:val="00E0413B"/>
    <w:rsid w:val="00E041F8"/>
    <w:rsid w:val="00E05B91"/>
    <w:rsid w:val="00E1045A"/>
    <w:rsid w:val="00E11E27"/>
    <w:rsid w:val="00E12DFE"/>
    <w:rsid w:val="00E14534"/>
    <w:rsid w:val="00E14A2E"/>
    <w:rsid w:val="00E2229D"/>
    <w:rsid w:val="00E2622E"/>
    <w:rsid w:val="00E33949"/>
    <w:rsid w:val="00E34BA3"/>
    <w:rsid w:val="00E365B4"/>
    <w:rsid w:val="00E4096E"/>
    <w:rsid w:val="00E4171E"/>
    <w:rsid w:val="00E570C5"/>
    <w:rsid w:val="00E57F11"/>
    <w:rsid w:val="00E62254"/>
    <w:rsid w:val="00E63D3E"/>
    <w:rsid w:val="00E645AD"/>
    <w:rsid w:val="00E65FF0"/>
    <w:rsid w:val="00E6746D"/>
    <w:rsid w:val="00E7124C"/>
    <w:rsid w:val="00E71897"/>
    <w:rsid w:val="00E71E5C"/>
    <w:rsid w:val="00E73A40"/>
    <w:rsid w:val="00E81A4F"/>
    <w:rsid w:val="00E82033"/>
    <w:rsid w:val="00E83A54"/>
    <w:rsid w:val="00E8400B"/>
    <w:rsid w:val="00E92A9A"/>
    <w:rsid w:val="00EA155E"/>
    <w:rsid w:val="00EA1792"/>
    <w:rsid w:val="00EA286F"/>
    <w:rsid w:val="00EA291F"/>
    <w:rsid w:val="00EA3B5D"/>
    <w:rsid w:val="00EA78D2"/>
    <w:rsid w:val="00EB1530"/>
    <w:rsid w:val="00EB442A"/>
    <w:rsid w:val="00EB60DD"/>
    <w:rsid w:val="00EB7871"/>
    <w:rsid w:val="00EC23C9"/>
    <w:rsid w:val="00EC240D"/>
    <w:rsid w:val="00EC2CCD"/>
    <w:rsid w:val="00EC6DB9"/>
    <w:rsid w:val="00ED1D6C"/>
    <w:rsid w:val="00EE0C07"/>
    <w:rsid w:val="00EE2156"/>
    <w:rsid w:val="00EE4E31"/>
    <w:rsid w:val="00EE65E1"/>
    <w:rsid w:val="00EE7622"/>
    <w:rsid w:val="00EF24B0"/>
    <w:rsid w:val="00EF3ED7"/>
    <w:rsid w:val="00EF3EDF"/>
    <w:rsid w:val="00EF4FB6"/>
    <w:rsid w:val="00EF584C"/>
    <w:rsid w:val="00F005BB"/>
    <w:rsid w:val="00F01E8F"/>
    <w:rsid w:val="00F07104"/>
    <w:rsid w:val="00F11908"/>
    <w:rsid w:val="00F13A7A"/>
    <w:rsid w:val="00F156F8"/>
    <w:rsid w:val="00F165FB"/>
    <w:rsid w:val="00F20D31"/>
    <w:rsid w:val="00F21B35"/>
    <w:rsid w:val="00F23241"/>
    <w:rsid w:val="00F246B9"/>
    <w:rsid w:val="00F376B8"/>
    <w:rsid w:val="00F40B5E"/>
    <w:rsid w:val="00F418D3"/>
    <w:rsid w:val="00F44C36"/>
    <w:rsid w:val="00F5490A"/>
    <w:rsid w:val="00F554CB"/>
    <w:rsid w:val="00F61856"/>
    <w:rsid w:val="00F6354B"/>
    <w:rsid w:val="00F6385C"/>
    <w:rsid w:val="00F651EA"/>
    <w:rsid w:val="00F67750"/>
    <w:rsid w:val="00F741AE"/>
    <w:rsid w:val="00F74A24"/>
    <w:rsid w:val="00F74B47"/>
    <w:rsid w:val="00F76943"/>
    <w:rsid w:val="00F8006C"/>
    <w:rsid w:val="00F81E9D"/>
    <w:rsid w:val="00F824A3"/>
    <w:rsid w:val="00F835D8"/>
    <w:rsid w:val="00F837ED"/>
    <w:rsid w:val="00F85795"/>
    <w:rsid w:val="00F85E97"/>
    <w:rsid w:val="00F90010"/>
    <w:rsid w:val="00F90641"/>
    <w:rsid w:val="00F96A3C"/>
    <w:rsid w:val="00F97805"/>
    <w:rsid w:val="00FA09DF"/>
    <w:rsid w:val="00FA2BD4"/>
    <w:rsid w:val="00FA302B"/>
    <w:rsid w:val="00FA56B6"/>
    <w:rsid w:val="00FA6ECE"/>
    <w:rsid w:val="00FA6F74"/>
    <w:rsid w:val="00FB1EAC"/>
    <w:rsid w:val="00FB2EE0"/>
    <w:rsid w:val="00FB56EB"/>
    <w:rsid w:val="00FB62CE"/>
    <w:rsid w:val="00FB65F9"/>
    <w:rsid w:val="00FC645B"/>
    <w:rsid w:val="00FD186D"/>
    <w:rsid w:val="00FD72A8"/>
    <w:rsid w:val="00FD72B8"/>
    <w:rsid w:val="00FF2551"/>
    <w:rsid w:val="00FF267C"/>
    <w:rsid w:val="00FF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08B5"/>
  <w15:docId w15:val="{FC806C3B-4B33-44E7-9D4F-6FDA37FB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qFormat/>
    <w:rsid w:val="00033E5C"/>
    <w:pPr>
      <w:keepNext/>
      <w:spacing w:after="0" w:line="240" w:lineRule="auto"/>
      <w:jc w:val="center"/>
      <w:outlineLvl w:val="2"/>
    </w:pPr>
    <w:rPr>
      <w:rFonts w:ascii="Times New Roman" w:eastAsia="Times New Roman" w:hAnsi="Times New Roman" w:cs="Times New Roman"/>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4ED8"/>
    <w:rPr>
      <w:rFonts w:ascii="Times New Roman" w:eastAsia="Times New Roman" w:hAnsi="Times New Roman" w:cs="Times New Roman"/>
      <w:b/>
      <w:bCs/>
      <w:shd w:val="clear" w:color="auto" w:fill="FFFFFF"/>
    </w:rPr>
  </w:style>
  <w:style w:type="character" w:customStyle="1" w:styleId="a3">
    <w:name w:val="Основной текст_"/>
    <w:basedOn w:val="a0"/>
    <w:link w:val="4"/>
    <w:rsid w:val="006B4ED8"/>
    <w:rPr>
      <w:rFonts w:ascii="Times New Roman" w:eastAsia="Times New Roman" w:hAnsi="Times New Roman" w:cs="Times New Roman"/>
      <w:sz w:val="26"/>
      <w:szCs w:val="26"/>
      <w:shd w:val="clear" w:color="auto" w:fill="FFFFFF"/>
    </w:rPr>
  </w:style>
  <w:style w:type="character" w:customStyle="1" w:styleId="1">
    <w:name w:val="Основной текст1"/>
    <w:basedOn w:val="a3"/>
    <w:rsid w:val="006B4E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
    <w:name w:val="Основной текст2"/>
    <w:basedOn w:val="a3"/>
    <w:rsid w:val="006B4ED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pt">
    <w:name w:val="Основной текст + Интервал 1 pt"/>
    <w:basedOn w:val="a3"/>
    <w:rsid w:val="006B4ED8"/>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paragraph" w:customStyle="1" w:styleId="20">
    <w:name w:val="Основной текст (2)"/>
    <w:basedOn w:val="a"/>
    <w:link w:val="2"/>
    <w:rsid w:val="006B4ED8"/>
    <w:pPr>
      <w:widowControl w:val="0"/>
      <w:shd w:val="clear" w:color="auto" w:fill="FFFFFF"/>
      <w:spacing w:after="120" w:line="0" w:lineRule="atLeast"/>
      <w:jc w:val="center"/>
    </w:pPr>
    <w:rPr>
      <w:rFonts w:ascii="Times New Roman" w:eastAsia="Times New Roman" w:hAnsi="Times New Roman" w:cs="Times New Roman"/>
      <w:b/>
      <w:bCs/>
    </w:rPr>
  </w:style>
  <w:style w:type="paragraph" w:customStyle="1" w:styleId="4">
    <w:name w:val="Основной текст4"/>
    <w:basedOn w:val="a"/>
    <w:link w:val="a3"/>
    <w:rsid w:val="006B4ED8"/>
    <w:pPr>
      <w:widowControl w:val="0"/>
      <w:shd w:val="clear" w:color="auto" w:fill="FFFFFF"/>
      <w:spacing w:before="120" w:after="300" w:line="370" w:lineRule="exact"/>
      <w:ind w:firstLine="540"/>
    </w:pPr>
    <w:rPr>
      <w:rFonts w:ascii="Times New Roman" w:eastAsia="Times New Roman" w:hAnsi="Times New Roman" w:cs="Times New Roman"/>
      <w:sz w:val="26"/>
      <w:szCs w:val="26"/>
    </w:rPr>
  </w:style>
  <w:style w:type="character" w:customStyle="1" w:styleId="apple-converted-space">
    <w:name w:val="apple-converted-space"/>
    <w:basedOn w:val="a0"/>
    <w:rsid w:val="00C34BBE"/>
  </w:style>
  <w:style w:type="character" w:styleId="a4">
    <w:name w:val="Hyperlink"/>
    <w:basedOn w:val="a0"/>
    <w:uiPriority w:val="99"/>
    <w:semiHidden/>
    <w:unhideWhenUsed/>
    <w:rsid w:val="00C34BBE"/>
    <w:rPr>
      <w:color w:val="0000FF"/>
      <w:u w:val="single"/>
    </w:rPr>
  </w:style>
  <w:style w:type="character" w:customStyle="1" w:styleId="5">
    <w:name w:val="Основной текст (5)_"/>
    <w:basedOn w:val="a0"/>
    <w:link w:val="50"/>
    <w:rsid w:val="00652252"/>
    <w:rPr>
      <w:rFonts w:ascii="Arial" w:eastAsia="Arial" w:hAnsi="Arial" w:cs="Arial"/>
      <w:spacing w:val="20"/>
      <w:shd w:val="clear" w:color="auto" w:fill="FFFFFF"/>
    </w:rPr>
  </w:style>
  <w:style w:type="paragraph" w:customStyle="1" w:styleId="50">
    <w:name w:val="Основной текст (5)"/>
    <w:basedOn w:val="a"/>
    <w:link w:val="5"/>
    <w:rsid w:val="00652252"/>
    <w:pPr>
      <w:widowControl w:val="0"/>
      <w:shd w:val="clear" w:color="auto" w:fill="FFFFFF"/>
      <w:spacing w:after="0" w:line="398" w:lineRule="exact"/>
      <w:jc w:val="both"/>
    </w:pPr>
    <w:rPr>
      <w:rFonts w:ascii="Arial" w:eastAsia="Arial" w:hAnsi="Arial" w:cs="Arial"/>
      <w:spacing w:val="20"/>
    </w:rPr>
  </w:style>
  <w:style w:type="paragraph" w:styleId="a5">
    <w:name w:val="header"/>
    <w:basedOn w:val="a"/>
    <w:link w:val="a6"/>
    <w:uiPriority w:val="99"/>
    <w:unhideWhenUsed/>
    <w:rsid w:val="00B170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700C"/>
  </w:style>
  <w:style w:type="paragraph" w:styleId="a7">
    <w:name w:val="footer"/>
    <w:basedOn w:val="a"/>
    <w:link w:val="a8"/>
    <w:uiPriority w:val="99"/>
    <w:unhideWhenUsed/>
    <w:rsid w:val="00B17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700C"/>
  </w:style>
  <w:style w:type="paragraph" w:styleId="a9">
    <w:name w:val="Balloon Text"/>
    <w:basedOn w:val="a"/>
    <w:link w:val="aa"/>
    <w:uiPriority w:val="99"/>
    <w:semiHidden/>
    <w:unhideWhenUsed/>
    <w:rsid w:val="000169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691C"/>
    <w:rPr>
      <w:rFonts w:ascii="Tahoma" w:hAnsi="Tahoma" w:cs="Tahoma"/>
      <w:sz w:val="16"/>
      <w:szCs w:val="16"/>
    </w:rPr>
  </w:style>
  <w:style w:type="character" w:styleId="ab">
    <w:name w:val="Emphasis"/>
    <w:basedOn w:val="a0"/>
    <w:uiPriority w:val="99"/>
    <w:qFormat/>
    <w:rsid w:val="00FB1EAC"/>
    <w:rPr>
      <w:rFonts w:cs="Times New Roman"/>
      <w:i/>
      <w:iCs/>
    </w:rPr>
  </w:style>
  <w:style w:type="paragraph" w:styleId="ac">
    <w:name w:val="Title"/>
    <w:basedOn w:val="a"/>
    <w:link w:val="ad"/>
    <w:qFormat/>
    <w:rsid w:val="009E2EE1"/>
    <w:pPr>
      <w:spacing w:after="0" w:line="240" w:lineRule="auto"/>
      <w:jc w:val="center"/>
    </w:pPr>
    <w:rPr>
      <w:rFonts w:ascii="Times New Roman" w:eastAsia="Times New Roman" w:hAnsi="Times New Roman" w:cs="Times New Roman"/>
      <w:sz w:val="30"/>
      <w:szCs w:val="20"/>
    </w:rPr>
  </w:style>
  <w:style w:type="character" w:customStyle="1" w:styleId="ad">
    <w:name w:val="Заголовок Знак"/>
    <w:basedOn w:val="a0"/>
    <w:link w:val="ac"/>
    <w:rsid w:val="009E2EE1"/>
    <w:rPr>
      <w:rFonts w:ascii="Times New Roman" w:eastAsia="Times New Roman" w:hAnsi="Times New Roman" w:cs="Times New Roman"/>
      <w:sz w:val="30"/>
      <w:szCs w:val="20"/>
      <w:lang w:eastAsia="ru-RU"/>
    </w:rPr>
  </w:style>
  <w:style w:type="paragraph" w:customStyle="1" w:styleId="formattext">
    <w:name w:val="formattext"/>
    <w:basedOn w:val="a"/>
    <w:rsid w:val="00CD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E5C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D71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
    <w:rsid w:val="00D713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D71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CC2E06"/>
  </w:style>
  <w:style w:type="paragraph" w:styleId="ae">
    <w:name w:val="List Paragraph"/>
    <w:aliases w:val="Список - нумерованный абзац,ПАРАГРАФ,Абзац списка2,Маркер,название,Bullet List,FooterText,numbered,SL_Абзац списка,List Paragraph1,f_Абзац 1,Bullet Number,Нумерованый список,lp1,Абзац списка4,Paragraphe de liste1,Текстовая,Те,асз.Списка"/>
    <w:basedOn w:val="a"/>
    <w:link w:val="af"/>
    <w:uiPriority w:val="34"/>
    <w:qFormat/>
    <w:rsid w:val="003B419B"/>
    <w:pPr>
      <w:ind w:left="720"/>
      <w:contextualSpacing/>
    </w:pPr>
  </w:style>
  <w:style w:type="character" w:customStyle="1" w:styleId="30">
    <w:name w:val="Заголовок 3 Знак"/>
    <w:basedOn w:val="a0"/>
    <w:link w:val="3"/>
    <w:rsid w:val="00033E5C"/>
    <w:rPr>
      <w:rFonts w:ascii="Times New Roman" w:eastAsia="Times New Roman" w:hAnsi="Times New Roman" w:cs="Times New Roman"/>
      <w:b/>
      <w:bCs/>
      <w:sz w:val="40"/>
      <w:szCs w:val="20"/>
      <w:lang w:eastAsia="ru-RU"/>
    </w:rPr>
  </w:style>
  <w:style w:type="paragraph" w:styleId="af0">
    <w:name w:val="No Spacing"/>
    <w:aliases w:val="РЖД"/>
    <w:link w:val="af1"/>
    <w:qFormat/>
    <w:rsid w:val="00BF4DA7"/>
    <w:pPr>
      <w:spacing w:after="0" w:line="240" w:lineRule="auto"/>
    </w:pPr>
    <w:rPr>
      <w:rFonts w:ascii="Calibri" w:eastAsia="Times New Roman" w:hAnsi="Calibri" w:cs="Times New Roman"/>
    </w:rPr>
  </w:style>
  <w:style w:type="character" w:customStyle="1" w:styleId="af1">
    <w:name w:val="Без интервала Знак"/>
    <w:aliases w:val="РЖД Знак"/>
    <w:basedOn w:val="a0"/>
    <w:link w:val="af0"/>
    <w:rsid w:val="00BF4DA7"/>
    <w:rPr>
      <w:rFonts w:ascii="Calibri" w:eastAsia="Times New Roman" w:hAnsi="Calibri" w:cs="Times New Roman"/>
      <w:lang w:eastAsia="ru-RU"/>
    </w:rPr>
  </w:style>
  <w:style w:type="character" w:styleId="af2">
    <w:name w:val="Strong"/>
    <w:basedOn w:val="a0"/>
    <w:uiPriority w:val="22"/>
    <w:qFormat/>
    <w:rsid w:val="00CA4534"/>
    <w:rPr>
      <w:b/>
      <w:bCs/>
    </w:rPr>
  </w:style>
  <w:style w:type="paragraph" w:styleId="af3">
    <w:name w:val="Normal (Web)"/>
    <w:basedOn w:val="a"/>
    <w:uiPriority w:val="99"/>
    <w:unhideWhenUsed/>
    <w:rsid w:val="00C46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a0"/>
    <w:rsid w:val="00705CE8"/>
  </w:style>
  <w:style w:type="paragraph" w:customStyle="1" w:styleId="article-renderblock">
    <w:name w:val="article-render__block"/>
    <w:basedOn w:val="a"/>
    <w:rsid w:val="00F80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16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Абзац списка Знак"/>
    <w:aliases w:val="Список - нумерованный абзац Знак,ПАРАГРАФ Знак,Абзац списка2 Знак,Маркер Знак,название Знак,Bullet List Знак,FooterText Знак,numbered Знак,SL_Абзац списка Знак,List Paragraph1 Знак,f_Абзац 1 Знак,Bullet Number Знак,lp1 Знак,Те Знак"/>
    <w:link w:val="ae"/>
    <w:uiPriority w:val="34"/>
    <w:qFormat/>
    <w:locked/>
    <w:rsid w:val="0017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66">
      <w:bodyDiv w:val="1"/>
      <w:marLeft w:val="0"/>
      <w:marRight w:val="0"/>
      <w:marTop w:val="0"/>
      <w:marBottom w:val="0"/>
      <w:divBdr>
        <w:top w:val="none" w:sz="0" w:space="0" w:color="auto"/>
        <w:left w:val="none" w:sz="0" w:space="0" w:color="auto"/>
        <w:bottom w:val="none" w:sz="0" w:space="0" w:color="auto"/>
        <w:right w:val="none" w:sz="0" w:space="0" w:color="auto"/>
      </w:divBdr>
    </w:div>
    <w:div w:id="293606237">
      <w:bodyDiv w:val="1"/>
      <w:marLeft w:val="0"/>
      <w:marRight w:val="0"/>
      <w:marTop w:val="0"/>
      <w:marBottom w:val="0"/>
      <w:divBdr>
        <w:top w:val="none" w:sz="0" w:space="0" w:color="auto"/>
        <w:left w:val="none" w:sz="0" w:space="0" w:color="auto"/>
        <w:bottom w:val="none" w:sz="0" w:space="0" w:color="auto"/>
        <w:right w:val="none" w:sz="0" w:space="0" w:color="auto"/>
      </w:divBdr>
      <w:divsChild>
        <w:div w:id="1940064580">
          <w:marLeft w:val="0"/>
          <w:marRight w:val="0"/>
          <w:marTop w:val="121"/>
          <w:marBottom w:val="0"/>
          <w:divBdr>
            <w:top w:val="none" w:sz="0" w:space="0" w:color="auto"/>
            <w:left w:val="none" w:sz="0" w:space="0" w:color="auto"/>
            <w:bottom w:val="none" w:sz="0" w:space="0" w:color="auto"/>
            <w:right w:val="none" w:sz="0" w:space="0" w:color="auto"/>
          </w:divBdr>
        </w:div>
      </w:divsChild>
    </w:div>
    <w:div w:id="340133528">
      <w:bodyDiv w:val="1"/>
      <w:marLeft w:val="0"/>
      <w:marRight w:val="0"/>
      <w:marTop w:val="0"/>
      <w:marBottom w:val="0"/>
      <w:divBdr>
        <w:top w:val="none" w:sz="0" w:space="0" w:color="auto"/>
        <w:left w:val="none" w:sz="0" w:space="0" w:color="auto"/>
        <w:bottom w:val="none" w:sz="0" w:space="0" w:color="auto"/>
        <w:right w:val="none" w:sz="0" w:space="0" w:color="auto"/>
      </w:divBdr>
    </w:div>
    <w:div w:id="803889585">
      <w:bodyDiv w:val="1"/>
      <w:marLeft w:val="0"/>
      <w:marRight w:val="0"/>
      <w:marTop w:val="0"/>
      <w:marBottom w:val="0"/>
      <w:divBdr>
        <w:top w:val="none" w:sz="0" w:space="0" w:color="auto"/>
        <w:left w:val="none" w:sz="0" w:space="0" w:color="auto"/>
        <w:bottom w:val="none" w:sz="0" w:space="0" w:color="auto"/>
        <w:right w:val="none" w:sz="0" w:space="0" w:color="auto"/>
      </w:divBdr>
      <w:divsChild>
        <w:div w:id="1746756853">
          <w:marLeft w:val="0"/>
          <w:marRight w:val="0"/>
          <w:marTop w:val="121"/>
          <w:marBottom w:val="0"/>
          <w:divBdr>
            <w:top w:val="none" w:sz="0" w:space="0" w:color="auto"/>
            <w:left w:val="none" w:sz="0" w:space="0" w:color="auto"/>
            <w:bottom w:val="none" w:sz="0" w:space="0" w:color="auto"/>
            <w:right w:val="none" w:sz="0" w:space="0" w:color="auto"/>
          </w:divBdr>
        </w:div>
      </w:divsChild>
    </w:div>
    <w:div w:id="1035279232">
      <w:bodyDiv w:val="1"/>
      <w:marLeft w:val="0"/>
      <w:marRight w:val="0"/>
      <w:marTop w:val="0"/>
      <w:marBottom w:val="0"/>
      <w:divBdr>
        <w:top w:val="none" w:sz="0" w:space="0" w:color="auto"/>
        <w:left w:val="none" w:sz="0" w:space="0" w:color="auto"/>
        <w:bottom w:val="none" w:sz="0" w:space="0" w:color="auto"/>
        <w:right w:val="none" w:sz="0" w:space="0" w:color="auto"/>
      </w:divBdr>
      <w:divsChild>
        <w:div w:id="967709192">
          <w:marLeft w:val="0"/>
          <w:marRight w:val="0"/>
          <w:marTop w:val="121"/>
          <w:marBottom w:val="0"/>
          <w:divBdr>
            <w:top w:val="none" w:sz="0" w:space="0" w:color="auto"/>
            <w:left w:val="none" w:sz="0" w:space="0" w:color="auto"/>
            <w:bottom w:val="none" w:sz="0" w:space="0" w:color="auto"/>
            <w:right w:val="none" w:sz="0" w:space="0" w:color="auto"/>
          </w:divBdr>
        </w:div>
      </w:divsChild>
    </w:div>
    <w:div w:id="1329745163">
      <w:bodyDiv w:val="1"/>
      <w:marLeft w:val="0"/>
      <w:marRight w:val="0"/>
      <w:marTop w:val="0"/>
      <w:marBottom w:val="0"/>
      <w:divBdr>
        <w:top w:val="none" w:sz="0" w:space="0" w:color="auto"/>
        <w:left w:val="none" w:sz="0" w:space="0" w:color="auto"/>
        <w:bottom w:val="none" w:sz="0" w:space="0" w:color="auto"/>
        <w:right w:val="none" w:sz="0" w:space="0" w:color="auto"/>
      </w:divBdr>
    </w:div>
    <w:div w:id="1824545627">
      <w:bodyDiv w:val="1"/>
      <w:marLeft w:val="0"/>
      <w:marRight w:val="0"/>
      <w:marTop w:val="0"/>
      <w:marBottom w:val="0"/>
      <w:divBdr>
        <w:top w:val="none" w:sz="0" w:space="0" w:color="auto"/>
        <w:left w:val="none" w:sz="0" w:space="0" w:color="auto"/>
        <w:bottom w:val="none" w:sz="0" w:space="0" w:color="auto"/>
        <w:right w:val="none" w:sz="0" w:space="0" w:color="auto"/>
      </w:divBdr>
      <w:divsChild>
        <w:div w:id="147409631">
          <w:marLeft w:val="0"/>
          <w:marRight w:val="0"/>
          <w:marTop w:val="121"/>
          <w:marBottom w:val="0"/>
          <w:divBdr>
            <w:top w:val="none" w:sz="0" w:space="0" w:color="auto"/>
            <w:left w:val="none" w:sz="0" w:space="0" w:color="auto"/>
            <w:bottom w:val="none" w:sz="0" w:space="0" w:color="auto"/>
            <w:right w:val="none" w:sz="0" w:space="0" w:color="auto"/>
          </w:divBdr>
        </w:div>
      </w:divsChild>
    </w:div>
    <w:div w:id="2139490494">
      <w:bodyDiv w:val="1"/>
      <w:marLeft w:val="0"/>
      <w:marRight w:val="0"/>
      <w:marTop w:val="0"/>
      <w:marBottom w:val="0"/>
      <w:divBdr>
        <w:top w:val="none" w:sz="0" w:space="0" w:color="auto"/>
        <w:left w:val="none" w:sz="0" w:space="0" w:color="auto"/>
        <w:bottom w:val="none" w:sz="0" w:space="0" w:color="auto"/>
        <w:right w:val="none" w:sz="0" w:space="0" w:color="auto"/>
      </w:divBdr>
      <w:divsChild>
        <w:div w:id="20016964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CFDD-BF4B-4062-B022-4810EE78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11</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охраны труда</dc:creator>
  <cp:lastModifiedBy>Professional</cp:lastModifiedBy>
  <cp:revision>15</cp:revision>
  <cp:lastPrinted>2021-02-19T11:03:00Z</cp:lastPrinted>
  <dcterms:created xsi:type="dcterms:W3CDTF">2023-02-15T03:34:00Z</dcterms:created>
  <dcterms:modified xsi:type="dcterms:W3CDTF">2023-02-21T11:55:00Z</dcterms:modified>
</cp:coreProperties>
</file>