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6" w:rsidRDefault="00FD1006" w:rsidP="00693D3A">
      <w:pPr>
        <w:rPr>
          <w:b/>
        </w:rPr>
      </w:pPr>
    </w:p>
    <w:p w:rsidR="00693D3A" w:rsidRPr="0087731F" w:rsidRDefault="00693D3A" w:rsidP="00693D3A">
      <w:pPr>
        <w:rPr>
          <w:rFonts w:ascii="Times New Roman" w:hAnsi="Times New Roman" w:cs="Times New Roman"/>
          <w:b/>
          <w:sz w:val="28"/>
          <w:szCs w:val="28"/>
        </w:rPr>
      </w:pPr>
      <w:r w:rsidRPr="0087731F">
        <w:rPr>
          <w:rFonts w:ascii="Times New Roman" w:hAnsi="Times New Roman" w:cs="Times New Roman"/>
          <w:b/>
          <w:sz w:val="28"/>
          <w:szCs w:val="28"/>
        </w:rPr>
        <w:t>Челябинская областная организация профсоюза работников строительства  и  промышленности строительных материалов РФ</w:t>
      </w:r>
    </w:p>
    <w:p w:rsidR="00693D3A" w:rsidRPr="0087731F" w:rsidRDefault="00693D3A" w:rsidP="00693D3A">
      <w:pPr>
        <w:rPr>
          <w:rFonts w:ascii="Times New Roman" w:hAnsi="Times New Roman" w:cs="Times New Roman"/>
          <w:sz w:val="28"/>
          <w:szCs w:val="28"/>
        </w:rPr>
      </w:pPr>
      <w:r w:rsidRPr="0087731F">
        <w:rPr>
          <w:rFonts w:ascii="Times New Roman" w:hAnsi="Times New Roman" w:cs="Times New Roman"/>
          <w:sz w:val="28"/>
          <w:szCs w:val="28"/>
        </w:rPr>
        <w:t xml:space="preserve">В октябре 1934 года создается оргбюро профсоюза </w:t>
      </w:r>
      <w:proofErr w:type="spellStart"/>
      <w:r w:rsidRPr="0087731F">
        <w:rPr>
          <w:rFonts w:ascii="Times New Roman" w:hAnsi="Times New Roman" w:cs="Times New Roman"/>
          <w:sz w:val="28"/>
          <w:szCs w:val="28"/>
        </w:rPr>
        <w:t>стройтяжпрома</w:t>
      </w:r>
      <w:proofErr w:type="spellEnd"/>
      <w:r w:rsidRPr="0087731F">
        <w:rPr>
          <w:rFonts w:ascii="Times New Roman" w:hAnsi="Times New Roman" w:cs="Times New Roman"/>
          <w:sz w:val="28"/>
          <w:szCs w:val="28"/>
        </w:rPr>
        <w:t xml:space="preserve"> по Челябинской области.</w:t>
      </w:r>
    </w:p>
    <w:p w:rsidR="00693D3A" w:rsidRPr="0087731F" w:rsidRDefault="00693D3A" w:rsidP="00693D3A">
      <w:pPr>
        <w:rPr>
          <w:rFonts w:ascii="Times New Roman" w:hAnsi="Times New Roman" w:cs="Times New Roman"/>
          <w:sz w:val="28"/>
          <w:szCs w:val="28"/>
        </w:rPr>
      </w:pPr>
      <w:r w:rsidRPr="0087731F">
        <w:rPr>
          <w:rFonts w:ascii="Times New Roman" w:hAnsi="Times New Roman" w:cs="Times New Roman"/>
          <w:sz w:val="28"/>
          <w:szCs w:val="28"/>
        </w:rPr>
        <w:t xml:space="preserve">20-22 мая 1935 года проходит 1-й съезд профсоюза строителей области. Первым председателем </w:t>
      </w:r>
      <w:proofErr w:type="gramStart"/>
      <w:r w:rsidRPr="0087731F">
        <w:rPr>
          <w:rFonts w:ascii="Times New Roman" w:hAnsi="Times New Roman" w:cs="Times New Roman"/>
          <w:sz w:val="28"/>
          <w:szCs w:val="28"/>
        </w:rPr>
        <w:t>обкома профсоюза рабочих строительства предприятий тяжелой промышленности</w:t>
      </w:r>
      <w:proofErr w:type="gramEnd"/>
      <w:r w:rsidRPr="0087731F">
        <w:rPr>
          <w:rFonts w:ascii="Times New Roman" w:hAnsi="Times New Roman" w:cs="Times New Roman"/>
          <w:sz w:val="28"/>
          <w:szCs w:val="28"/>
        </w:rPr>
        <w:t xml:space="preserve"> был избран </w:t>
      </w:r>
      <w:proofErr w:type="spellStart"/>
      <w:r w:rsidRPr="0087731F">
        <w:rPr>
          <w:rFonts w:ascii="Times New Roman" w:hAnsi="Times New Roman" w:cs="Times New Roman"/>
          <w:sz w:val="28"/>
          <w:szCs w:val="28"/>
        </w:rPr>
        <w:t>Люляк</w:t>
      </w:r>
      <w:proofErr w:type="spellEnd"/>
      <w:r w:rsidRPr="0087731F">
        <w:rPr>
          <w:rFonts w:ascii="Times New Roman" w:hAnsi="Times New Roman" w:cs="Times New Roman"/>
          <w:sz w:val="28"/>
          <w:szCs w:val="28"/>
        </w:rPr>
        <w:t xml:space="preserve"> Николай Андреевич.</w:t>
      </w:r>
    </w:p>
    <w:p w:rsidR="00693D3A" w:rsidRPr="0087731F" w:rsidRDefault="00693D3A" w:rsidP="00693D3A">
      <w:pPr>
        <w:rPr>
          <w:rFonts w:ascii="Times New Roman" w:hAnsi="Times New Roman" w:cs="Times New Roman"/>
          <w:sz w:val="28"/>
          <w:szCs w:val="28"/>
        </w:rPr>
      </w:pPr>
      <w:r w:rsidRPr="0087731F">
        <w:rPr>
          <w:rFonts w:ascii="Times New Roman" w:hAnsi="Times New Roman" w:cs="Times New Roman"/>
          <w:sz w:val="28"/>
          <w:szCs w:val="28"/>
        </w:rPr>
        <w:t>С 1 декабря 1939 г. на основании постановления президиума ВЦСПС от 21 ноября 1939 года обком профсоюза рабочих строительства предприятий тяжелой промышленности переименован в обком профсоюза рабочих промышленного строительства.</w:t>
      </w:r>
    </w:p>
    <w:p w:rsidR="00693D3A" w:rsidRPr="0087731F" w:rsidRDefault="00693D3A" w:rsidP="00693D3A">
      <w:pPr>
        <w:rPr>
          <w:rFonts w:ascii="Times New Roman" w:hAnsi="Times New Roman" w:cs="Times New Roman"/>
          <w:sz w:val="28"/>
          <w:szCs w:val="28"/>
        </w:rPr>
      </w:pPr>
      <w:r w:rsidRPr="0087731F">
        <w:rPr>
          <w:rFonts w:ascii="Times New Roman" w:hAnsi="Times New Roman" w:cs="Times New Roman"/>
          <w:sz w:val="28"/>
          <w:szCs w:val="28"/>
        </w:rPr>
        <w:t xml:space="preserve">Одновременно произошло </w:t>
      </w:r>
      <w:proofErr w:type="spellStart"/>
      <w:r w:rsidRPr="0087731F">
        <w:rPr>
          <w:rFonts w:ascii="Times New Roman" w:hAnsi="Times New Roman" w:cs="Times New Roman"/>
          <w:sz w:val="28"/>
          <w:szCs w:val="28"/>
        </w:rPr>
        <w:t>оргвыделение</w:t>
      </w:r>
      <w:proofErr w:type="spellEnd"/>
      <w:r w:rsidRPr="0087731F">
        <w:rPr>
          <w:rFonts w:ascii="Times New Roman" w:hAnsi="Times New Roman" w:cs="Times New Roman"/>
          <w:sz w:val="28"/>
          <w:szCs w:val="28"/>
        </w:rPr>
        <w:t xml:space="preserve"> промышленности стройматериалов в виде Главного управления </w:t>
      </w:r>
      <w:proofErr w:type="spellStart"/>
      <w:r w:rsidRPr="0087731F">
        <w:rPr>
          <w:rFonts w:ascii="Times New Roman" w:hAnsi="Times New Roman" w:cs="Times New Roman"/>
          <w:sz w:val="28"/>
          <w:szCs w:val="28"/>
        </w:rPr>
        <w:t>Наркомтяжпрома</w:t>
      </w:r>
      <w:proofErr w:type="spellEnd"/>
      <w:r w:rsidRPr="0087731F">
        <w:rPr>
          <w:rFonts w:ascii="Times New Roman" w:hAnsi="Times New Roman" w:cs="Times New Roman"/>
          <w:sz w:val="28"/>
          <w:szCs w:val="28"/>
        </w:rPr>
        <w:t xml:space="preserve">, а затем в 1940 году в Наркомат промышленности стройматериалов. Поэтому в октябре 1940 года образован обком профсоюза рабочих </w:t>
      </w:r>
      <w:proofErr w:type="spellStart"/>
      <w:r w:rsidRPr="0087731F"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  <w:r w:rsidRPr="0087731F">
        <w:rPr>
          <w:rFonts w:ascii="Times New Roman" w:hAnsi="Times New Roman" w:cs="Times New Roman"/>
          <w:sz w:val="28"/>
          <w:szCs w:val="28"/>
        </w:rPr>
        <w:t>.</w:t>
      </w:r>
    </w:p>
    <w:p w:rsidR="00693D3A" w:rsidRPr="0087731F" w:rsidRDefault="00693D3A" w:rsidP="00693D3A">
      <w:pPr>
        <w:rPr>
          <w:rFonts w:ascii="Times New Roman" w:hAnsi="Times New Roman" w:cs="Times New Roman"/>
          <w:sz w:val="28"/>
          <w:szCs w:val="28"/>
        </w:rPr>
      </w:pPr>
      <w:r w:rsidRPr="0087731F">
        <w:rPr>
          <w:rFonts w:ascii="Times New Roman" w:hAnsi="Times New Roman" w:cs="Times New Roman"/>
          <w:sz w:val="28"/>
          <w:szCs w:val="28"/>
        </w:rPr>
        <w:t xml:space="preserve">17 августа 1957 года произошло объединение двух обкомов профсоюза в один. Так был образован Челябинский обком профсоюза рабочих строительства и </w:t>
      </w:r>
      <w:proofErr w:type="spellStart"/>
      <w:r w:rsidRPr="0087731F"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  <w:r w:rsidRPr="0087731F">
        <w:rPr>
          <w:rFonts w:ascii="Times New Roman" w:hAnsi="Times New Roman" w:cs="Times New Roman"/>
          <w:sz w:val="28"/>
          <w:szCs w:val="28"/>
        </w:rPr>
        <w:t xml:space="preserve">, а с 12 сентября 1990 года - обком профсоюза работников строительства и </w:t>
      </w:r>
      <w:proofErr w:type="spellStart"/>
      <w:r w:rsidRPr="0087731F"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  <w:r w:rsidRPr="0087731F">
        <w:rPr>
          <w:rFonts w:ascii="Times New Roman" w:hAnsi="Times New Roman" w:cs="Times New Roman"/>
          <w:sz w:val="28"/>
          <w:szCs w:val="28"/>
        </w:rPr>
        <w:t>.</w:t>
      </w:r>
    </w:p>
    <w:p w:rsidR="00693D3A" w:rsidRPr="0087731F" w:rsidRDefault="00693D3A" w:rsidP="00693D3A">
      <w:pPr>
        <w:rPr>
          <w:rFonts w:ascii="Times New Roman" w:hAnsi="Times New Roman" w:cs="Times New Roman"/>
          <w:sz w:val="28"/>
          <w:szCs w:val="28"/>
        </w:rPr>
      </w:pPr>
      <w:r w:rsidRPr="0087731F">
        <w:rPr>
          <w:rFonts w:ascii="Times New Roman" w:hAnsi="Times New Roman" w:cs="Times New Roman"/>
          <w:sz w:val="28"/>
          <w:szCs w:val="28"/>
        </w:rPr>
        <w:t xml:space="preserve">У истоков профсоюзного движения стояли Герасимов Н.И., Кондратьев П.Д., </w:t>
      </w:r>
      <w:proofErr w:type="spellStart"/>
      <w:r w:rsidRPr="0087731F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Pr="0087731F">
        <w:rPr>
          <w:rFonts w:ascii="Times New Roman" w:hAnsi="Times New Roman" w:cs="Times New Roman"/>
          <w:sz w:val="28"/>
          <w:szCs w:val="28"/>
        </w:rPr>
        <w:t xml:space="preserve"> И.С., Лысенко Я.И., </w:t>
      </w:r>
      <w:proofErr w:type="spellStart"/>
      <w:r w:rsidRPr="0087731F">
        <w:rPr>
          <w:rFonts w:ascii="Times New Roman" w:hAnsi="Times New Roman" w:cs="Times New Roman"/>
          <w:sz w:val="28"/>
          <w:szCs w:val="28"/>
        </w:rPr>
        <w:t>Покулев</w:t>
      </w:r>
      <w:proofErr w:type="spellEnd"/>
      <w:r w:rsidRPr="0087731F">
        <w:rPr>
          <w:rFonts w:ascii="Times New Roman" w:hAnsi="Times New Roman" w:cs="Times New Roman"/>
          <w:sz w:val="28"/>
          <w:szCs w:val="28"/>
        </w:rPr>
        <w:t xml:space="preserve"> В.Я., Гладков В.П., </w:t>
      </w:r>
      <w:proofErr w:type="spellStart"/>
      <w:r w:rsidRPr="0087731F">
        <w:rPr>
          <w:rFonts w:ascii="Times New Roman" w:hAnsi="Times New Roman" w:cs="Times New Roman"/>
          <w:sz w:val="28"/>
          <w:szCs w:val="28"/>
        </w:rPr>
        <w:t>Михляев</w:t>
      </w:r>
      <w:proofErr w:type="spellEnd"/>
      <w:r w:rsidRPr="0087731F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87731F">
        <w:rPr>
          <w:rFonts w:ascii="Times New Roman" w:hAnsi="Times New Roman" w:cs="Times New Roman"/>
          <w:sz w:val="28"/>
          <w:szCs w:val="28"/>
        </w:rPr>
        <w:t>Саламатов</w:t>
      </w:r>
      <w:proofErr w:type="spellEnd"/>
      <w:r w:rsidRPr="0087731F">
        <w:rPr>
          <w:rFonts w:ascii="Times New Roman" w:hAnsi="Times New Roman" w:cs="Times New Roman"/>
          <w:sz w:val="28"/>
          <w:szCs w:val="28"/>
        </w:rPr>
        <w:t xml:space="preserve"> В.Т., Стрельцов В.Г.</w:t>
      </w:r>
    </w:p>
    <w:p w:rsidR="00FD1006" w:rsidRDefault="00FD1006" w:rsidP="00693D3A">
      <w:pPr>
        <w:rPr>
          <w:rFonts w:ascii="Times New Roman" w:hAnsi="Times New Roman" w:cs="Times New Roman"/>
          <w:sz w:val="28"/>
          <w:szCs w:val="28"/>
        </w:rPr>
      </w:pPr>
      <w:r w:rsidRPr="0087731F">
        <w:rPr>
          <w:rFonts w:ascii="Times New Roman" w:hAnsi="Times New Roman" w:cs="Times New Roman"/>
          <w:sz w:val="28"/>
          <w:szCs w:val="28"/>
        </w:rPr>
        <w:t xml:space="preserve">С 2004 - 2017 гг. областную организацию возглавлял Коротков Юрий Иванович. В марте 2017 года председателем обкома избрана Мельникова Наталья Валентиновна. </w:t>
      </w:r>
    </w:p>
    <w:p w:rsidR="006C4B08" w:rsidRPr="006C4B08" w:rsidRDefault="006C4B08" w:rsidP="00693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организацию возглавляет </w:t>
      </w:r>
      <w:r>
        <w:rPr>
          <w:rFonts w:ascii="Open Sans Regular" w:hAnsi="Open Sans Regular"/>
          <w:color w:val="000000"/>
          <w:sz w:val="21"/>
          <w:szCs w:val="21"/>
        </w:rPr>
        <w:t> </w:t>
      </w:r>
      <w:r w:rsidRPr="006C4B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Pr="006C4B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алугин</w:t>
      </w:r>
      <w:r w:rsidRPr="006C4B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Вячеслав Анатольевич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bookmarkStart w:id="0" w:name="_GoBack"/>
      <w:bookmarkEnd w:id="0"/>
    </w:p>
    <w:p w:rsidR="00C23F3F" w:rsidRPr="0087731F" w:rsidRDefault="00693D3A" w:rsidP="00693D3A">
      <w:pPr>
        <w:rPr>
          <w:rFonts w:ascii="Times New Roman" w:hAnsi="Times New Roman" w:cs="Times New Roman"/>
          <w:sz w:val="28"/>
          <w:szCs w:val="28"/>
        </w:rPr>
      </w:pPr>
      <w:r w:rsidRPr="0087731F">
        <w:rPr>
          <w:rFonts w:ascii="Times New Roman" w:hAnsi="Times New Roman" w:cs="Times New Roman"/>
          <w:sz w:val="28"/>
          <w:szCs w:val="28"/>
        </w:rPr>
        <w:t>На 1 января 20</w:t>
      </w:r>
      <w:r w:rsidR="00C23F3F" w:rsidRPr="0087731F">
        <w:rPr>
          <w:rFonts w:ascii="Times New Roman" w:hAnsi="Times New Roman" w:cs="Times New Roman"/>
          <w:sz w:val="28"/>
          <w:szCs w:val="28"/>
        </w:rPr>
        <w:t>18</w:t>
      </w:r>
      <w:r w:rsidRPr="0087731F">
        <w:rPr>
          <w:rFonts w:ascii="Times New Roman" w:hAnsi="Times New Roman" w:cs="Times New Roman"/>
          <w:sz w:val="28"/>
          <w:szCs w:val="28"/>
        </w:rPr>
        <w:t xml:space="preserve"> года Челябинская областная организация объединяет 42 первичные организации, 4130 членов профсоюза.</w:t>
      </w:r>
      <w:r w:rsidRPr="0087731F">
        <w:rPr>
          <w:rFonts w:ascii="Times New Roman" w:hAnsi="Times New Roman" w:cs="Times New Roman"/>
          <w:sz w:val="28"/>
          <w:szCs w:val="28"/>
        </w:rPr>
        <w:tab/>
      </w:r>
    </w:p>
    <w:sectPr w:rsidR="00C23F3F" w:rsidRPr="0087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D8"/>
    <w:rsid w:val="001022D8"/>
    <w:rsid w:val="00693D3A"/>
    <w:rsid w:val="006C4B08"/>
    <w:rsid w:val="0087731F"/>
    <w:rsid w:val="00AE6FC0"/>
    <w:rsid w:val="00C0453F"/>
    <w:rsid w:val="00C23F3F"/>
    <w:rsid w:val="00CA6661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REDAKTOR</cp:lastModifiedBy>
  <cp:revision>5</cp:revision>
  <dcterms:created xsi:type="dcterms:W3CDTF">2018-05-16T14:49:00Z</dcterms:created>
  <dcterms:modified xsi:type="dcterms:W3CDTF">2020-11-13T06:22:00Z</dcterms:modified>
</cp:coreProperties>
</file>