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1D552" w14:textId="77777777" w:rsidR="008F56CA" w:rsidRPr="00EA5DBC" w:rsidRDefault="008F56CA" w:rsidP="00DD11D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Информационная записка</w:t>
      </w:r>
    </w:p>
    <w:p w14:paraId="0CCA7DF7" w14:textId="77777777" w:rsidR="009A61EA" w:rsidRPr="00EA5DBC" w:rsidRDefault="008F56CA" w:rsidP="00DD11D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о правозащитной работе </w:t>
      </w:r>
      <w:r w:rsidR="00D1432A" w:rsidRPr="00EA5DBC">
        <w:rPr>
          <w:rFonts w:ascii="Times New Roman" w:hAnsi="Times New Roman" w:cs="Times New Roman"/>
          <w:sz w:val="28"/>
          <w:szCs w:val="28"/>
        </w:rPr>
        <w:t>Федерации профсоюзов Челябинской области</w:t>
      </w:r>
      <w:r w:rsidR="00332A33" w:rsidRPr="00EA5D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7B467F" w14:textId="68BCCCD6" w:rsidR="008F56CA" w:rsidRPr="00EA5DBC" w:rsidRDefault="00332A33" w:rsidP="00DD11D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A5DBC">
        <w:rPr>
          <w:rFonts w:ascii="Times New Roman" w:hAnsi="Times New Roman" w:cs="Times New Roman"/>
          <w:sz w:val="28"/>
          <w:szCs w:val="28"/>
          <w:u w:val="single"/>
        </w:rPr>
        <w:t>и ее</w:t>
      </w:r>
      <w:r w:rsidR="00D1432A" w:rsidRPr="00EA5DB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56CA" w:rsidRPr="00EA5DBC">
        <w:rPr>
          <w:rFonts w:ascii="Times New Roman" w:hAnsi="Times New Roman" w:cs="Times New Roman"/>
          <w:sz w:val="28"/>
          <w:szCs w:val="28"/>
          <w:u w:val="single"/>
        </w:rPr>
        <w:t>членских организаций в 202</w:t>
      </w:r>
      <w:r w:rsidR="00B700AC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8F56CA" w:rsidRPr="00EA5DBC">
        <w:rPr>
          <w:rFonts w:ascii="Times New Roman" w:hAnsi="Times New Roman" w:cs="Times New Roman"/>
          <w:sz w:val="28"/>
          <w:szCs w:val="28"/>
          <w:u w:val="single"/>
        </w:rPr>
        <w:t xml:space="preserve"> году.</w:t>
      </w:r>
    </w:p>
    <w:p w14:paraId="3FFA843D" w14:textId="77777777" w:rsidR="00B658B4" w:rsidRPr="00EA5DBC" w:rsidRDefault="00B658B4" w:rsidP="00DD11D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BD84D38" w14:textId="67D6CE06" w:rsidR="00B658B4" w:rsidRPr="00EA5DBC" w:rsidRDefault="00EF328D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Правозащитная работа </w:t>
      </w:r>
      <w:r w:rsidR="00B658B4" w:rsidRPr="00EA5DBC">
        <w:rPr>
          <w:rFonts w:ascii="Times New Roman" w:hAnsi="Times New Roman" w:cs="Times New Roman"/>
          <w:sz w:val="28"/>
          <w:szCs w:val="28"/>
        </w:rPr>
        <w:t xml:space="preserve">Федерации профсоюзов Челябинской области </w:t>
      </w:r>
      <w:r w:rsidR="00DD11DB">
        <w:rPr>
          <w:rFonts w:ascii="Times New Roman" w:hAnsi="Times New Roman" w:cs="Times New Roman"/>
          <w:sz w:val="28"/>
          <w:szCs w:val="28"/>
        </w:rPr>
        <w:br/>
      </w:r>
      <w:r w:rsidR="006A2016" w:rsidRPr="00EA5DBC">
        <w:rPr>
          <w:rFonts w:ascii="Times New Roman" w:hAnsi="Times New Roman" w:cs="Times New Roman"/>
          <w:sz w:val="28"/>
          <w:szCs w:val="28"/>
        </w:rPr>
        <w:t>(</w:t>
      </w:r>
      <w:r w:rsidR="00DD11DB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="006A2016" w:rsidRPr="00EA5DBC">
        <w:rPr>
          <w:rFonts w:ascii="Times New Roman" w:hAnsi="Times New Roman" w:cs="Times New Roman"/>
          <w:sz w:val="28"/>
          <w:szCs w:val="28"/>
        </w:rPr>
        <w:t>Федерация</w:t>
      </w:r>
      <w:r w:rsidR="00B804C1">
        <w:rPr>
          <w:rFonts w:ascii="Times New Roman" w:hAnsi="Times New Roman" w:cs="Times New Roman"/>
          <w:sz w:val="28"/>
          <w:szCs w:val="28"/>
        </w:rPr>
        <w:t xml:space="preserve"> </w:t>
      </w:r>
      <w:r w:rsidR="00B804C1" w:rsidRPr="00B804C1">
        <w:rPr>
          <w:rFonts w:ascii="Times New Roman" w:hAnsi="Times New Roman" w:cs="Times New Roman"/>
          <w:sz w:val="28"/>
          <w:szCs w:val="28"/>
        </w:rPr>
        <w:t>профсоюзов</w:t>
      </w:r>
      <w:r w:rsidR="006A2016" w:rsidRPr="00EA5DBC">
        <w:rPr>
          <w:rFonts w:ascii="Times New Roman" w:hAnsi="Times New Roman" w:cs="Times New Roman"/>
          <w:sz w:val="28"/>
          <w:szCs w:val="28"/>
        </w:rPr>
        <w:t xml:space="preserve">), ее членских организаций </w:t>
      </w:r>
      <w:r w:rsidRPr="00EA5DBC">
        <w:rPr>
          <w:rFonts w:ascii="Times New Roman" w:hAnsi="Times New Roman" w:cs="Times New Roman"/>
          <w:sz w:val="28"/>
          <w:szCs w:val="28"/>
        </w:rPr>
        <w:t>в 20</w:t>
      </w:r>
      <w:r w:rsidR="00B658B4" w:rsidRPr="00EA5DBC">
        <w:rPr>
          <w:rFonts w:ascii="Times New Roman" w:hAnsi="Times New Roman" w:cs="Times New Roman"/>
          <w:sz w:val="28"/>
          <w:szCs w:val="28"/>
        </w:rPr>
        <w:t>2</w:t>
      </w:r>
      <w:r w:rsidR="00E23DC4">
        <w:rPr>
          <w:rFonts w:ascii="Times New Roman" w:hAnsi="Times New Roman" w:cs="Times New Roman"/>
          <w:sz w:val="28"/>
          <w:szCs w:val="28"/>
        </w:rPr>
        <w:t>5</w:t>
      </w:r>
      <w:r w:rsidRPr="00EA5DBC">
        <w:rPr>
          <w:rFonts w:ascii="Times New Roman" w:hAnsi="Times New Roman" w:cs="Times New Roman"/>
          <w:sz w:val="28"/>
          <w:szCs w:val="28"/>
        </w:rPr>
        <w:t xml:space="preserve"> году проводилась в соответствии с трудовым законодательством и законодательством о профсоюзах во исполнение основных направлений деятельности профсоюзов по защите социально-трудовых прав и законных интересов членов профсоюзов</w:t>
      </w:r>
      <w:r w:rsidR="00B658B4" w:rsidRPr="00EA5DBC">
        <w:rPr>
          <w:rFonts w:ascii="Times New Roman" w:hAnsi="Times New Roman" w:cs="Times New Roman"/>
          <w:sz w:val="28"/>
          <w:szCs w:val="28"/>
        </w:rPr>
        <w:t>.</w:t>
      </w:r>
    </w:p>
    <w:p w14:paraId="602B5967" w14:textId="36AAA95A" w:rsidR="005F7D1A" w:rsidRPr="00EA5DBC" w:rsidRDefault="00A120BA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В 202</w:t>
      </w:r>
      <w:r w:rsidR="00B700AC">
        <w:rPr>
          <w:rFonts w:ascii="Times New Roman" w:hAnsi="Times New Roman" w:cs="Times New Roman"/>
          <w:sz w:val="28"/>
          <w:szCs w:val="28"/>
        </w:rPr>
        <w:t>5</w:t>
      </w:r>
      <w:r w:rsidRPr="00EA5DBC">
        <w:rPr>
          <w:rFonts w:ascii="Times New Roman" w:hAnsi="Times New Roman" w:cs="Times New Roman"/>
          <w:sz w:val="28"/>
          <w:szCs w:val="28"/>
        </w:rPr>
        <w:t xml:space="preserve"> году </w:t>
      </w:r>
      <w:r w:rsidR="005F7D1A" w:rsidRPr="00EA5DBC">
        <w:rPr>
          <w:rFonts w:ascii="Times New Roman" w:hAnsi="Times New Roman" w:cs="Times New Roman"/>
          <w:sz w:val="28"/>
          <w:szCs w:val="28"/>
        </w:rPr>
        <w:t>Ф</w:t>
      </w:r>
      <w:r w:rsidR="00BC1DD9" w:rsidRPr="00EA5DBC">
        <w:rPr>
          <w:rFonts w:ascii="Times New Roman" w:hAnsi="Times New Roman" w:cs="Times New Roman"/>
          <w:sz w:val="28"/>
          <w:szCs w:val="28"/>
        </w:rPr>
        <w:t>едерация профсоюзов</w:t>
      </w:r>
      <w:r w:rsidR="008766FA" w:rsidRPr="00EA5DBC">
        <w:rPr>
          <w:rFonts w:ascii="Times New Roman" w:hAnsi="Times New Roman" w:cs="Times New Roman"/>
          <w:sz w:val="28"/>
          <w:szCs w:val="28"/>
        </w:rPr>
        <w:t xml:space="preserve"> </w:t>
      </w:r>
      <w:r w:rsidRPr="00EA5DBC">
        <w:rPr>
          <w:rFonts w:ascii="Times New Roman" w:hAnsi="Times New Roman" w:cs="Times New Roman"/>
          <w:sz w:val="28"/>
          <w:szCs w:val="28"/>
        </w:rPr>
        <w:t>осуществл</w:t>
      </w:r>
      <w:r w:rsidR="008766FA" w:rsidRPr="00EA5DBC">
        <w:rPr>
          <w:rFonts w:ascii="Times New Roman" w:hAnsi="Times New Roman" w:cs="Times New Roman"/>
          <w:sz w:val="28"/>
          <w:szCs w:val="28"/>
        </w:rPr>
        <w:t>яла</w:t>
      </w:r>
      <w:r w:rsidRPr="00EA5DBC">
        <w:rPr>
          <w:rFonts w:ascii="Times New Roman" w:hAnsi="Times New Roman" w:cs="Times New Roman"/>
          <w:sz w:val="28"/>
          <w:szCs w:val="28"/>
        </w:rPr>
        <w:t xml:space="preserve"> правозащитн</w:t>
      </w:r>
      <w:r w:rsidR="008766FA" w:rsidRPr="00EA5DBC">
        <w:rPr>
          <w:rFonts w:ascii="Times New Roman" w:hAnsi="Times New Roman" w:cs="Times New Roman"/>
          <w:sz w:val="28"/>
          <w:szCs w:val="28"/>
        </w:rPr>
        <w:t>ую</w:t>
      </w:r>
      <w:r w:rsidRPr="00EA5DBC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766FA" w:rsidRPr="00EA5DBC">
        <w:rPr>
          <w:rFonts w:ascii="Times New Roman" w:hAnsi="Times New Roman" w:cs="Times New Roman"/>
          <w:sz w:val="28"/>
          <w:szCs w:val="28"/>
        </w:rPr>
        <w:t>у</w:t>
      </w:r>
      <w:r w:rsidRPr="00EA5DBC">
        <w:rPr>
          <w:rFonts w:ascii="Times New Roman" w:hAnsi="Times New Roman" w:cs="Times New Roman"/>
          <w:sz w:val="28"/>
          <w:szCs w:val="28"/>
        </w:rPr>
        <w:t xml:space="preserve"> по </w:t>
      </w:r>
      <w:r w:rsidR="008766FA" w:rsidRPr="00EA5DBC">
        <w:rPr>
          <w:rFonts w:ascii="Times New Roman" w:hAnsi="Times New Roman" w:cs="Times New Roman"/>
          <w:sz w:val="28"/>
          <w:szCs w:val="28"/>
        </w:rPr>
        <w:t xml:space="preserve">следующим </w:t>
      </w:r>
      <w:r w:rsidRPr="00EA5DBC">
        <w:rPr>
          <w:rFonts w:ascii="Times New Roman" w:hAnsi="Times New Roman" w:cs="Times New Roman"/>
          <w:sz w:val="28"/>
          <w:szCs w:val="28"/>
        </w:rPr>
        <w:t>направлениям:</w:t>
      </w:r>
    </w:p>
    <w:p w14:paraId="2A6DA59C" w14:textId="6F01E43C" w:rsidR="00F31283" w:rsidRPr="00E23DC4" w:rsidRDefault="00E23DC4" w:rsidP="00DD11D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31283" w:rsidRPr="00E23DC4">
        <w:rPr>
          <w:rFonts w:ascii="Times New Roman" w:hAnsi="Times New Roman" w:cs="Times New Roman"/>
          <w:sz w:val="28"/>
          <w:szCs w:val="28"/>
        </w:rPr>
        <w:t>профсоюзн</w:t>
      </w:r>
      <w:r w:rsidR="008766FA" w:rsidRPr="00E23DC4">
        <w:rPr>
          <w:rFonts w:ascii="Times New Roman" w:hAnsi="Times New Roman" w:cs="Times New Roman"/>
          <w:sz w:val="28"/>
          <w:szCs w:val="28"/>
        </w:rPr>
        <w:t>ый</w:t>
      </w:r>
      <w:r w:rsidR="00F31283" w:rsidRPr="00E23DC4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8766FA" w:rsidRPr="00E23DC4">
        <w:rPr>
          <w:rFonts w:ascii="Times New Roman" w:hAnsi="Times New Roman" w:cs="Times New Roman"/>
          <w:sz w:val="28"/>
          <w:szCs w:val="28"/>
        </w:rPr>
        <w:t>ь</w:t>
      </w:r>
      <w:r w:rsidR="00F31283" w:rsidRPr="00E23DC4">
        <w:rPr>
          <w:rFonts w:ascii="Times New Roman" w:hAnsi="Times New Roman" w:cs="Times New Roman"/>
          <w:sz w:val="28"/>
          <w:szCs w:val="28"/>
        </w:rPr>
        <w:t xml:space="preserve"> за соблюдением трудового законодательства</w:t>
      </w:r>
      <w:r w:rsidR="00392BB2" w:rsidRPr="00E23DC4">
        <w:rPr>
          <w:rFonts w:ascii="Times New Roman" w:hAnsi="Times New Roman" w:cs="Times New Roman"/>
          <w:sz w:val="28"/>
          <w:szCs w:val="28"/>
        </w:rPr>
        <w:t>;</w:t>
      </w:r>
      <w:r w:rsidR="00F31283" w:rsidRPr="00E23D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D236FD" w14:textId="6021140C" w:rsidR="005F7D1A" w:rsidRPr="00E23DC4" w:rsidRDefault="00E23DC4" w:rsidP="00DD11D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20BA" w:rsidRPr="00E23DC4">
        <w:rPr>
          <w:rFonts w:ascii="Times New Roman" w:hAnsi="Times New Roman" w:cs="Times New Roman"/>
          <w:sz w:val="28"/>
          <w:szCs w:val="28"/>
        </w:rPr>
        <w:t>досудебная и судебная защита социально-трудовых и иных прав работников</w:t>
      </w:r>
      <w:r w:rsidR="00E7654F" w:rsidRPr="00E23DC4">
        <w:rPr>
          <w:rFonts w:ascii="Times New Roman" w:hAnsi="Times New Roman" w:cs="Times New Roman"/>
          <w:sz w:val="28"/>
          <w:szCs w:val="28"/>
        </w:rPr>
        <w:t>;</w:t>
      </w:r>
      <w:r w:rsidR="00A120BA" w:rsidRPr="00E23D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CDB170" w14:textId="5A1FFF09" w:rsidR="005F7D1A" w:rsidRPr="00E23DC4" w:rsidRDefault="00E23DC4" w:rsidP="00DD11D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 w:rsidR="00B700AC" w:rsidRPr="00E23DC4">
        <w:rPr>
          <w:rFonts w:ascii="Times New Roman" w:hAnsi="Times New Roman" w:cs="Times New Roman"/>
          <w:sz w:val="28"/>
          <w:szCs w:val="28"/>
        </w:rPr>
        <w:t>есплатные юридические консультации по трудовым спорам и вопросам гражданского законодательства</w:t>
      </w:r>
      <w:r w:rsidR="00A120BA" w:rsidRPr="00E23DC4">
        <w:rPr>
          <w:rFonts w:ascii="Times New Roman" w:hAnsi="Times New Roman" w:cs="Times New Roman"/>
          <w:sz w:val="28"/>
          <w:szCs w:val="28"/>
        </w:rPr>
        <w:t>;</w:t>
      </w:r>
    </w:p>
    <w:p w14:paraId="0F6F8744" w14:textId="23CFD006" w:rsidR="005F7D1A" w:rsidRPr="00E23DC4" w:rsidRDefault="00E23DC4" w:rsidP="00DD11D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20BA" w:rsidRPr="00E23DC4">
        <w:rPr>
          <w:rFonts w:ascii="Times New Roman" w:hAnsi="Times New Roman" w:cs="Times New Roman"/>
          <w:sz w:val="28"/>
          <w:szCs w:val="28"/>
        </w:rPr>
        <w:t>участие в коллективно-договорном регулировании социально</w:t>
      </w:r>
      <w:r w:rsidR="00315332" w:rsidRPr="00E23DC4">
        <w:rPr>
          <w:rFonts w:ascii="Times New Roman" w:hAnsi="Times New Roman" w:cs="Times New Roman"/>
          <w:sz w:val="28"/>
          <w:szCs w:val="28"/>
        </w:rPr>
        <w:t>-</w:t>
      </w:r>
      <w:r w:rsidR="00A120BA" w:rsidRPr="00E23DC4">
        <w:rPr>
          <w:rFonts w:ascii="Times New Roman" w:hAnsi="Times New Roman" w:cs="Times New Roman"/>
          <w:sz w:val="28"/>
          <w:szCs w:val="28"/>
        </w:rPr>
        <w:t>трудовых отношений в рамках социального партнерства;</w:t>
      </w:r>
    </w:p>
    <w:p w14:paraId="6DCD003A" w14:textId="73E4D2D8" w:rsidR="00A13B78" w:rsidRPr="00E23DC4" w:rsidRDefault="00E23DC4" w:rsidP="00DD11D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3B78" w:rsidRPr="00E23DC4">
        <w:rPr>
          <w:rFonts w:ascii="Times New Roman" w:hAnsi="Times New Roman" w:cs="Times New Roman"/>
          <w:sz w:val="28"/>
          <w:szCs w:val="28"/>
        </w:rPr>
        <w:t xml:space="preserve">участие в нормотворческой деятельности органов государственной власти и органов местного самоуправления; </w:t>
      </w:r>
    </w:p>
    <w:p w14:paraId="56F4024B" w14:textId="7515F1C0" w:rsidR="00132959" w:rsidRPr="00E23DC4" w:rsidRDefault="00E23DC4" w:rsidP="00DD11D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20BA" w:rsidRPr="00E23DC4">
        <w:rPr>
          <w:rFonts w:ascii="Times New Roman" w:hAnsi="Times New Roman" w:cs="Times New Roman"/>
          <w:sz w:val="28"/>
          <w:szCs w:val="28"/>
        </w:rPr>
        <w:t>информационно-методическая и просветительная работа по правовым в</w:t>
      </w:r>
      <w:r w:rsidR="00132959" w:rsidRPr="00E23DC4">
        <w:rPr>
          <w:rFonts w:ascii="Times New Roman" w:hAnsi="Times New Roman" w:cs="Times New Roman"/>
          <w:sz w:val="28"/>
          <w:szCs w:val="28"/>
        </w:rPr>
        <w:t>опросам;</w:t>
      </w:r>
    </w:p>
    <w:p w14:paraId="5284CB55" w14:textId="141E1BF2" w:rsidR="00993200" w:rsidRPr="00E23DC4" w:rsidRDefault="00E23DC4" w:rsidP="00DD11D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20BA" w:rsidRPr="00E23DC4">
        <w:rPr>
          <w:rFonts w:ascii="Times New Roman" w:hAnsi="Times New Roman" w:cs="Times New Roman"/>
          <w:sz w:val="28"/>
          <w:szCs w:val="28"/>
        </w:rPr>
        <w:t xml:space="preserve">проведение обучающих семинаров и др. </w:t>
      </w:r>
    </w:p>
    <w:p w14:paraId="2F6FBF6D" w14:textId="4C2FAE1F" w:rsidR="00471FA8" w:rsidRPr="00EA5DBC" w:rsidRDefault="00A76F34" w:rsidP="00DD11DB">
      <w:pPr>
        <w:pStyle w:val="a4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EA5DBC">
        <w:rPr>
          <w:rFonts w:ascii="Times New Roman" w:eastAsia="Arial Unicode MS" w:hAnsi="Times New Roman"/>
          <w:sz w:val="28"/>
          <w:szCs w:val="28"/>
        </w:rPr>
        <w:t xml:space="preserve">В отчетном периоде правовая инспекция </w:t>
      </w:r>
      <w:r w:rsidR="00A81E38" w:rsidRPr="00EA5DBC">
        <w:rPr>
          <w:rFonts w:ascii="Times New Roman" w:eastAsia="Arial Unicode MS" w:hAnsi="Times New Roman"/>
          <w:sz w:val="28"/>
          <w:szCs w:val="28"/>
        </w:rPr>
        <w:t xml:space="preserve">Федерации профсоюзов </w:t>
      </w:r>
      <w:r w:rsidRPr="00EA5DBC">
        <w:rPr>
          <w:rFonts w:ascii="Times New Roman" w:eastAsia="Arial Unicode MS" w:hAnsi="Times New Roman"/>
          <w:sz w:val="28"/>
          <w:szCs w:val="28"/>
        </w:rPr>
        <w:t xml:space="preserve">продолжила работу по </w:t>
      </w:r>
      <w:r w:rsidR="00A81E38" w:rsidRPr="00EA5DBC">
        <w:rPr>
          <w:rFonts w:ascii="Times New Roman" w:eastAsia="Arial Unicode MS" w:hAnsi="Times New Roman"/>
          <w:sz w:val="28"/>
          <w:szCs w:val="28"/>
        </w:rPr>
        <w:t>профсоюзн</w:t>
      </w:r>
      <w:r w:rsidRPr="00EA5DBC">
        <w:rPr>
          <w:rFonts w:ascii="Times New Roman" w:eastAsia="Arial Unicode MS" w:hAnsi="Times New Roman"/>
          <w:sz w:val="28"/>
          <w:szCs w:val="28"/>
        </w:rPr>
        <w:t xml:space="preserve">ому контролю за соблюдением работодателями </w:t>
      </w:r>
      <w:r w:rsidR="007317A7" w:rsidRPr="00EA5DBC">
        <w:rPr>
          <w:rFonts w:ascii="Times New Roman" w:eastAsia="Arial Unicode MS" w:hAnsi="Times New Roman"/>
          <w:sz w:val="28"/>
          <w:szCs w:val="28"/>
        </w:rPr>
        <w:t>трудового законодательства и иных нормативных правовых актов, содержащих нормы трудового права</w:t>
      </w:r>
      <w:r w:rsidR="00A81E38" w:rsidRPr="00EA5DBC">
        <w:rPr>
          <w:rFonts w:ascii="Times New Roman" w:eastAsia="Arial Unicode MS" w:hAnsi="Times New Roman"/>
          <w:sz w:val="28"/>
          <w:szCs w:val="28"/>
        </w:rPr>
        <w:t>.</w:t>
      </w:r>
    </w:p>
    <w:p w14:paraId="04B1BB11" w14:textId="3798A0D8" w:rsidR="00471FA8" w:rsidRDefault="00471FA8" w:rsidP="00DD11DB">
      <w:pPr>
        <w:pStyle w:val="a4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EA5DBC">
        <w:rPr>
          <w:rFonts w:ascii="Times New Roman" w:eastAsia="Arial Unicode MS" w:hAnsi="Times New Roman"/>
          <w:sz w:val="28"/>
          <w:szCs w:val="28"/>
        </w:rPr>
        <w:t>В 202</w:t>
      </w:r>
      <w:r w:rsidR="00772F2B">
        <w:rPr>
          <w:rFonts w:ascii="Times New Roman" w:eastAsia="Arial Unicode MS" w:hAnsi="Times New Roman"/>
          <w:sz w:val="28"/>
          <w:szCs w:val="28"/>
        </w:rPr>
        <w:t>5</w:t>
      </w:r>
      <w:r w:rsidR="00FF09C9" w:rsidRPr="00EA5DBC">
        <w:rPr>
          <w:rFonts w:ascii="Times New Roman" w:eastAsia="Arial Unicode MS" w:hAnsi="Times New Roman"/>
          <w:sz w:val="28"/>
          <w:szCs w:val="28"/>
        </w:rPr>
        <w:t xml:space="preserve"> </w:t>
      </w:r>
      <w:r w:rsidRPr="00EA5DBC">
        <w:rPr>
          <w:rFonts w:ascii="Times New Roman" w:eastAsia="Arial Unicode MS" w:hAnsi="Times New Roman"/>
          <w:sz w:val="28"/>
          <w:szCs w:val="28"/>
        </w:rPr>
        <w:t xml:space="preserve">году силами правовых инспекторов труда Федерации </w:t>
      </w:r>
      <w:r w:rsidR="00B804C1" w:rsidRPr="00B804C1">
        <w:rPr>
          <w:rFonts w:ascii="Times New Roman" w:eastAsia="Arial Unicode MS" w:hAnsi="Times New Roman"/>
          <w:sz w:val="28"/>
          <w:szCs w:val="28"/>
        </w:rPr>
        <w:t>профсоюзов</w:t>
      </w:r>
      <w:r w:rsidR="00B804C1">
        <w:rPr>
          <w:rFonts w:ascii="Times New Roman" w:eastAsia="Arial Unicode MS" w:hAnsi="Times New Roman"/>
          <w:sz w:val="28"/>
          <w:szCs w:val="28"/>
        </w:rPr>
        <w:t xml:space="preserve"> </w:t>
      </w:r>
      <w:r w:rsidR="00FF09C9" w:rsidRPr="00EA5DBC">
        <w:rPr>
          <w:rFonts w:ascii="Times New Roman" w:eastAsia="Arial Unicode MS" w:hAnsi="Times New Roman"/>
          <w:sz w:val="28"/>
          <w:szCs w:val="28"/>
        </w:rPr>
        <w:t xml:space="preserve">и членских организаций </w:t>
      </w:r>
      <w:r w:rsidRPr="00EA5DBC">
        <w:rPr>
          <w:rFonts w:ascii="Times New Roman" w:eastAsia="Arial Unicode MS" w:hAnsi="Times New Roman"/>
          <w:sz w:val="28"/>
          <w:szCs w:val="28"/>
        </w:rPr>
        <w:t>проведен</w:t>
      </w:r>
      <w:r w:rsidR="00AA6540">
        <w:rPr>
          <w:rFonts w:ascii="Times New Roman" w:eastAsia="Arial Unicode MS" w:hAnsi="Times New Roman"/>
          <w:sz w:val="28"/>
          <w:szCs w:val="28"/>
        </w:rPr>
        <w:t>о более</w:t>
      </w:r>
      <w:r w:rsidRPr="00EA5DBC">
        <w:rPr>
          <w:rFonts w:ascii="Times New Roman" w:eastAsia="Arial Unicode MS" w:hAnsi="Times New Roman"/>
          <w:sz w:val="28"/>
          <w:szCs w:val="28"/>
        </w:rPr>
        <w:t xml:space="preserve"> </w:t>
      </w:r>
      <w:r w:rsidR="00154084">
        <w:rPr>
          <w:rFonts w:ascii="Times New Roman" w:eastAsia="Arial Unicode MS" w:hAnsi="Times New Roman"/>
          <w:sz w:val="28"/>
          <w:szCs w:val="28"/>
        </w:rPr>
        <w:t>3</w:t>
      </w:r>
      <w:r w:rsidR="00AA6540">
        <w:rPr>
          <w:rFonts w:ascii="Times New Roman" w:eastAsia="Arial Unicode MS" w:hAnsi="Times New Roman"/>
          <w:sz w:val="28"/>
          <w:szCs w:val="28"/>
        </w:rPr>
        <w:t>00</w:t>
      </w:r>
      <w:r w:rsidR="00772F2B" w:rsidRPr="00E23DC4">
        <w:rPr>
          <w:rFonts w:ascii="Times New Roman" w:eastAsia="Arial Unicode MS" w:hAnsi="Times New Roman"/>
          <w:color w:val="C00000"/>
          <w:sz w:val="28"/>
          <w:szCs w:val="28"/>
        </w:rPr>
        <w:t xml:space="preserve"> </w:t>
      </w:r>
      <w:r w:rsidRPr="00EA5DBC">
        <w:rPr>
          <w:rFonts w:ascii="Times New Roman" w:eastAsia="Arial Unicode MS" w:hAnsi="Times New Roman"/>
          <w:sz w:val="28"/>
          <w:szCs w:val="28"/>
        </w:rPr>
        <w:t>провер</w:t>
      </w:r>
      <w:r w:rsidR="00AA6540">
        <w:rPr>
          <w:rFonts w:ascii="Times New Roman" w:eastAsia="Arial Unicode MS" w:hAnsi="Times New Roman"/>
          <w:sz w:val="28"/>
          <w:szCs w:val="28"/>
        </w:rPr>
        <w:t>о</w:t>
      </w:r>
      <w:r w:rsidR="003727CA">
        <w:rPr>
          <w:rFonts w:ascii="Times New Roman" w:eastAsia="Arial Unicode MS" w:hAnsi="Times New Roman"/>
          <w:sz w:val="28"/>
          <w:szCs w:val="28"/>
        </w:rPr>
        <w:t>к</w:t>
      </w:r>
      <w:r w:rsidRPr="00EA5DBC">
        <w:rPr>
          <w:rFonts w:ascii="Times New Roman" w:eastAsia="Arial Unicode MS" w:hAnsi="Times New Roman"/>
          <w:sz w:val="28"/>
          <w:szCs w:val="28"/>
        </w:rPr>
        <w:t>.</w:t>
      </w:r>
    </w:p>
    <w:p w14:paraId="4987FCC5" w14:textId="6FA210B4" w:rsidR="00772F2B" w:rsidRPr="00772F2B" w:rsidRDefault="00772F2B" w:rsidP="00DD11D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2F2B">
        <w:rPr>
          <w:rFonts w:ascii="Times New Roman" w:eastAsia="Calibri" w:hAnsi="Times New Roman" w:cs="Times New Roman"/>
          <w:sz w:val="28"/>
          <w:szCs w:val="28"/>
        </w:rPr>
        <w:t xml:space="preserve">Особое внимание заслуживает проведение профсоюзного аудита по обращениям работодателей, где есть профсоюзные организации, с целью добровольного устранения допущенных работодателями нарушений, в том числе такие проверки проводились в ООО </w:t>
      </w:r>
      <w:r w:rsidR="0034306C">
        <w:rPr>
          <w:rFonts w:ascii="Times New Roman" w:eastAsia="Calibri" w:hAnsi="Times New Roman" w:cs="Times New Roman"/>
          <w:sz w:val="28"/>
          <w:szCs w:val="28"/>
        </w:rPr>
        <w:t>«</w:t>
      </w:r>
      <w:r w:rsidRPr="00772F2B">
        <w:rPr>
          <w:rFonts w:ascii="Times New Roman" w:eastAsia="Calibri" w:hAnsi="Times New Roman" w:cs="Times New Roman"/>
          <w:sz w:val="28"/>
          <w:szCs w:val="28"/>
        </w:rPr>
        <w:t>КНАУФ ГИПС Челябинск</w:t>
      </w:r>
      <w:r w:rsidR="0034306C">
        <w:rPr>
          <w:rFonts w:ascii="Times New Roman" w:eastAsia="Calibri" w:hAnsi="Times New Roman" w:cs="Times New Roman"/>
          <w:sz w:val="28"/>
          <w:szCs w:val="28"/>
        </w:rPr>
        <w:t>»</w:t>
      </w:r>
      <w:r w:rsidRPr="00772F2B">
        <w:rPr>
          <w:rFonts w:ascii="Times New Roman" w:eastAsia="Calibri" w:hAnsi="Times New Roman" w:cs="Times New Roman"/>
          <w:sz w:val="28"/>
          <w:szCs w:val="28"/>
        </w:rPr>
        <w:t>, ФБУ «Челябинский ЦСМ», МБУК «ДК Булат» и других.</w:t>
      </w:r>
    </w:p>
    <w:p w14:paraId="31623F23" w14:textId="77777777" w:rsidR="00471FA8" w:rsidRPr="00EA5DBC" w:rsidRDefault="00471FA8" w:rsidP="00DD11DB">
      <w:pPr>
        <w:pStyle w:val="a4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EA5DBC">
        <w:rPr>
          <w:rFonts w:ascii="Times New Roman" w:eastAsia="Arial Unicode MS" w:hAnsi="Times New Roman"/>
          <w:sz w:val="28"/>
          <w:szCs w:val="28"/>
        </w:rPr>
        <w:t>Наиболее актуальными темами проверок в отчетный период были:</w:t>
      </w:r>
    </w:p>
    <w:p w14:paraId="211CF1E4" w14:textId="6E6ED5FA" w:rsidR="00471FA8" w:rsidRPr="00EA5DBC" w:rsidRDefault="00E23DC4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71FA8" w:rsidRPr="00EA5DBC">
        <w:rPr>
          <w:rFonts w:ascii="Times New Roman" w:hAnsi="Times New Roman"/>
          <w:sz w:val="28"/>
          <w:szCs w:val="28"/>
        </w:rPr>
        <w:t>соблюдение основных государственных гарантий в сфере оплаты труда работников;</w:t>
      </w:r>
    </w:p>
    <w:p w14:paraId="0A5BC275" w14:textId="69E9573D" w:rsidR="004D3A56" w:rsidRPr="00EA5DBC" w:rsidRDefault="00E23DC4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D3A56" w:rsidRPr="00EA5DBC">
        <w:rPr>
          <w:rFonts w:ascii="Times New Roman" w:hAnsi="Times New Roman"/>
          <w:sz w:val="28"/>
          <w:szCs w:val="28"/>
        </w:rPr>
        <w:t xml:space="preserve">соблюдение </w:t>
      </w:r>
      <w:r w:rsidR="00E865EE" w:rsidRPr="00EA5DBC">
        <w:rPr>
          <w:rFonts w:ascii="Times New Roman" w:hAnsi="Times New Roman"/>
          <w:sz w:val="28"/>
          <w:szCs w:val="28"/>
        </w:rPr>
        <w:t>работодателями требований Конституционного суда Российской Федерации в части оплаты за работу в условиях отклоняющихся от нормальных;</w:t>
      </w:r>
    </w:p>
    <w:p w14:paraId="6E7878F0" w14:textId="10EE4FF8" w:rsidR="00471FA8" w:rsidRPr="00EA5DBC" w:rsidRDefault="00E23DC4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71FA8" w:rsidRPr="00EA5DBC">
        <w:rPr>
          <w:rFonts w:ascii="Times New Roman" w:hAnsi="Times New Roman"/>
          <w:sz w:val="28"/>
          <w:szCs w:val="28"/>
        </w:rPr>
        <w:t>соблюдение трудового законодательства в условиях особого режима работы организаций, выполняющих гособоронзаказ;</w:t>
      </w:r>
    </w:p>
    <w:p w14:paraId="74DAAB37" w14:textId="12A4BE60" w:rsidR="00471FA8" w:rsidRPr="00EA5DBC" w:rsidRDefault="00E23DC4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71FA8" w:rsidRPr="00EA5DBC">
        <w:rPr>
          <w:rFonts w:ascii="Times New Roman" w:hAnsi="Times New Roman"/>
          <w:sz w:val="28"/>
          <w:szCs w:val="28"/>
        </w:rPr>
        <w:t>порядок предоставления отпусков и соблюдение прав работников при изменении графика отпусков;</w:t>
      </w:r>
    </w:p>
    <w:p w14:paraId="03E74908" w14:textId="7DB2276D" w:rsidR="00471FA8" w:rsidRPr="00EA5DBC" w:rsidRDefault="00E23DC4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71FA8" w:rsidRPr="00EA5DBC">
        <w:rPr>
          <w:rFonts w:ascii="Times New Roman" w:hAnsi="Times New Roman"/>
          <w:sz w:val="28"/>
          <w:szCs w:val="28"/>
        </w:rPr>
        <w:t>установление взысканий с работников, нарушающих положения трудового законодательства;</w:t>
      </w:r>
    </w:p>
    <w:p w14:paraId="0D4E3275" w14:textId="1F2E74E2" w:rsidR="00E865EE" w:rsidRPr="00EA5DBC" w:rsidRDefault="00E23DC4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865EE" w:rsidRPr="00EA5DBC">
        <w:rPr>
          <w:rFonts w:ascii="Times New Roman" w:hAnsi="Times New Roman"/>
          <w:sz w:val="28"/>
          <w:szCs w:val="28"/>
        </w:rPr>
        <w:t>привлечение работников к дисциплинарной ответственности;</w:t>
      </w:r>
    </w:p>
    <w:p w14:paraId="5AE968AF" w14:textId="3723E6C6" w:rsidR="00471FA8" w:rsidRPr="00EA5DBC" w:rsidRDefault="00E23DC4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471FA8" w:rsidRPr="00EA5DBC">
        <w:rPr>
          <w:rFonts w:ascii="Times New Roman" w:hAnsi="Times New Roman"/>
          <w:sz w:val="28"/>
          <w:szCs w:val="28"/>
        </w:rPr>
        <w:t>объективность и соблюдение процедур связанных</w:t>
      </w:r>
      <w:r w:rsidR="00510EE1" w:rsidRPr="00EA5DBC">
        <w:rPr>
          <w:rFonts w:ascii="Times New Roman" w:hAnsi="Times New Roman"/>
          <w:sz w:val="28"/>
          <w:szCs w:val="28"/>
        </w:rPr>
        <w:t xml:space="preserve"> с</w:t>
      </w:r>
      <w:r w:rsidR="00471FA8" w:rsidRPr="00EA5DBC">
        <w:rPr>
          <w:rFonts w:ascii="Times New Roman" w:hAnsi="Times New Roman"/>
          <w:sz w:val="28"/>
          <w:szCs w:val="28"/>
        </w:rPr>
        <w:t xml:space="preserve"> изменениями условий оплаты труда</w:t>
      </w:r>
      <w:r w:rsidR="00E865EE" w:rsidRPr="00EA5DBC">
        <w:rPr>
          <w:rFonts w:ascii="Times New Roman" w:hAnsi="Times New Roman"/>
          <w:sz w:val="28"/>
          <w:szCs w:val="28"/>
        </w:rPr>
        <w:t>, условий труда, графиков работы</w:t>
      </w:r>
      <w:r w:rsidR="007317A7" w:rsidRPr="00EA5DBC">
        <w:rPr>
          <w:rFonts w:ascii="Times New Roman" w:hAnsi="Times New Roman"/>
          <w:sz w:val="28"/>
          <w:szCs w:val="28"/>
        </w:rPr>
        <w:t xml:space="preserve"> и др</w:t>
      </w:r>
      <w:r w:rsidR="00471FA8" w:rsidRPr="00EA5DBC">
        <w:rPr>
          <w:rFonts w:ascii="Times New Roman" w:hAnsi="Times New Roman"/>
          <w:sz w:val="28"/>
          <w:szCs w:val="28"/>
        </w:rPr>
        <w:t>.</w:t>
      </w:r>
    </w:p>
    <w:p w14:paraId="0FBDF392" w14:textId="1731F746" w:rsidR="004022E6" w:rsidRPr="00EA5DBC" w:rsidRDefault="004022E6" w:rsidP="00DD11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К положительным результатам проведения профсоюзного </w:t>
      </w:r>
      <w:r w:rsidR="00132959" w:rsidRPr="00EA5DBC">
        <w:rPr>
          <w:rFonts w:ascii="Times New Roman" w:hAnsi="Times New Roman" w:cs="Times New Roman"/>
          <w:sz w:val="28"/>
          <w:szCs w:val="28"/>
        </w:rPr>
        <w:t>контроля,</w:t>
      </w:r>
      <w:r w:rsidRPr="00EA5DBC">
        <w:rPr>
          <w:rFonts w:ascii="Times New Roman" w:hAnsi="Times New Roman" w:cs="Times New Roman"/>
          <w:sz w:val="28"/>
          <w:szCs w:val="28"/>
        </w:rPr>
        <w:t xml:space="preserve"> безусловно относятся:</w:t>
      </w:r>
    </w:p>
    <w:p w14:paraId="0535E1BD" w14:textId="3917B556" w:rsidR="004022E6" w:rsidRPr="00EA5DBC" w:rsidRDefault="00E23DC4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022E6" w:rsidRPr="00EA5DBC">
        <w:rPr>
          <w:rFonts w:ascii="Times New Roman" w:hAnsi="Times New Roman"/>
          <w:sz w:val="28"/>
          <w:szCs w:val="28"/>
        </w:rPr>
        <w:t>получение объективной информации о реальном состоянии дел в организациях по соблюдению действующего законодательства в сфере труда;</w:t>
      </w:r>
    </w:p>
    <w:p w14:paraId="7F21BDE3" w14:textId="2106E7B9" w:rsidR="004022E6" w:rsidRPr="00EA5DBC" w:rsidRDefault="00E23DC4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022E6" w:rsidRPr="00EA5DBC">
        <w:rPr>
          <w:rFonts w:ascii="Times New Roman" w:hAnsi="Times New Roman"/>
          <w:sz w:val="28"/>
          <w:szCs w:val="28"/>
        </w:rPr>
        <w:t>повышение эффективности контроля за соблюдением работодателями трудовых прав работников;</w:t>
      </w:r>
    </w:p>
    <w:p w14:paraId="4C7EB070" w14:textId="5A1C5780" w:rsidR="004022E6" w:rsidRPr="00EA5DBC" w:rsidRDefault="00E23DC4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022E6" w:rsidRPr="00EA5DBC">
        <w:rPr>
          <w:rFonts w:ascii="Times New Roman" w:hAnsi="Times New Roman"/>
          <w:sz w:val="28"/>
          <w:szCs w:val="28"/>
        </w:rPr>
        <w:t>оперативное устранение допущенных работодателями нарушений трудового законодательства;</w:t>
      </w:r>
    </w:p>
    <w:p w14:paraId="3343A602" w14:textId="50AC6122" w:rsidR="004022E6" w:rsidRPr="00EA5DBC" w:rsidRDefault="00E23DC4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022E6" w:rsidRPr="00EA5DBC">
        <w:rPr>
          <w:rFonts w:ascii="Times New Roman" w:hAnsi="Times New Roman"/>
          <w:sz w:val="28"/>
          <w:szCs w:val="28"/>
        </w:rPr>
        <w:t>оказание консультативной и юридической помощи</w:t>
      </w:r>
      <w:r w:rsidR="00E865EE" w:rsidRPr="00EA5DBC">
        <w:rPr>
          <w:rFonts w:ascii="Times New Roman" w:hAnsi="Times New Roman"/>
          <w:sz w:val="28"/>
          <w:szCs w:val="28"/>
        </w:rPr>
        <w:t xml:space="preserve"> членам профсоюза</w:t>
      </w:r>
      <w:r w:rsidR="004022E6" w:rsidRPr="00EA5DBC">
        <w:rPr>
          <w:rFonts w:ascii="Times New Roman" w:hAnsi="Times New Roman"/>
          <w:sz w:val="28"/>
          <w:szCs w:val="28"/>
        </w:rPr>
        <w:t xml:space="preserve"> и первичным профсоюзным организациям.</w:t>
      </w:r>
    </w:p>
    <w:p w14:paraId="0CD04486" w14:textId="755F523C" w:rsidR="00E57528" w:rsidRPr="00EA5DBC" w:rsidRDefault="00E57528" w:rsidP="00DD11DB">
      <w:pPr>
        <w:pStyle w:val="a4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EA5DBC">
        <w:rPr>
          <w:rFonts w:ascii="Times New Roman" w:eastAsia="Arial Unicode MS" w:hAnsi="Times New Roman"/>
          <w:sz w:val="28"/>
          <w:szCs w:val="28"/>
        </w:rPr>
        <w:t>Профсоюзный контроль</w:t>
      </w:r>
      <w:r w:rsidR="006B063D" w:rsidRPr="00EA5DBC">
        <w:rPr>
          <w:rFonts w:ascii="Times New Roman" w:eastAsia="Arial Unicode MS" w:hAnsi="Times New Roman"/>
          <w:sz w:val="28"/>
          <w:szCs w:val="28"/>
        </w:rPr>
        <w:t xml:space="preserve"> в 202</w:t>
      </w:r>
      <w:r w:rsidR="00772F2B">
        <w:rPr>
          <w:rFonts w:ascii="Times New Roman" w:eastAsia="Arial Unicode MS" w:hAnsi="Times New Roman"/>
          <w:sz w:val="28"/>
          <w:szCs w:val="28"/>
        </w:rPr>
        <w:t>5</w:t>
      </w:r>
      <w:r w:rsidR="006B063D" w:rsidRPr="00EA5DBC">
        <w:rPr>
          <w:rFonts w:ascii="Times New Roman" w:eastAsia="Arial Unicode MS" w:hAnsi="Times New Roman"/>
          <w:sz w:val="28"/>
          <w:szCs w:val="28"/>
        </w:rPr>
        <w:t xml:space="preserve"> году осуществля</w:t>
      </w:r>
      <w:r w:rsidR="00510EE1" w:rsidRPr="00EA5DBC">
        <w:rPr>
          <w:rFonts w:ascii="Times New Roman" w:eastAsia="Arial Unicode MS" w:hAnsi="Times New Roman"/>
          <w:sz w:val="28"/>
          <w:szCs w:val="28"/>
        </w:rPr>
        <w:t xml:space="preserve">ли Главный правовой инспектор, </w:t>
      </w:r>
      <w:r w:rsidR="006B063D" w:rsidRPr="00EA5DBC">
        <w:rPr>
          <w:rFonts w:ascii="Times New Roman" w:eastAsia="Arial Unicode MS" w:hAnsi="Times New Roman"/>
          <w:sz w:val="28"/>
          <w:szCs w:val="28"/>
        </w:rPr>
        <w:t>2</w:t>
      </w:r>
      <w:r w:rsidR="00BE6A31">
        <w:rPr>
          <w:rFonts w:ascii="Times New Roman" w:eastAsia="Arial Unicode MS" w:hAnsi="Times New Roman"/>
          <w:sz w:val="28"/>
          <w:szCs w:val="28"/>
        </w:rPr>
        <w:t>8</w:t>
      </w:r>
      <w:r w:rsidR="006B063D" w:rsidRPr="00EA5DBC">
        <w:rPr>
          <w:rFonts w:ascii="Times New Roman" w:eastAsia="Arial Unicode MS" w:hAnsi="Times New Roman"/>
          <w:sz w:val="28"/>
          <w:szCs w:val="28"/>
        </w:rPr>
        <w:t xml:space="preserve"> внештатных правовых инспекторов </w:t>
      </w:r>
      <w:r w:rsidR="005E3506" w:rsidRPr="00EA5DBC">
        <w:rPr>
          <w:rFonts w:ascii="Times New Roman" w:eastAsia="Arial Unicode MS" w:hAnsi="Times New Roman"/>
          <w:sz w:val="28"/>
          <w:szCs w:val="28"/>
        </w:rPr>
        <w:t>труда</w:t>
      </w:r>
      <w:r w:rsidRPr="00EA5DBC">
        <w:rPr>
          <w:rFonts w:ascii="Times New Roman" w:eastAsia="Arial Unicode MS" w:hAnsi="Times New Roman"/>
          <w:sz w:val="28"/>
          <w:szCs w:val="28"/>
        </w:rPr>
        <w:t xml:space="preserve"> Федерации профсоюзов </w:t>
      </w:r>
      <w:r w:rsidR="006B063D" w:rsidRPr="00EA5DBC">
        <w:rPr>
          <w:rFonts w:ascii="Times New Roman" w:eastAsia="Arial Unicode MS" w:hAnsi="Times New Roman"/>
          <w:sz w:val="28"/>
          <w:szCs w:val="28"/>
        </w:rPr>
        <w:t>и 73 правовых инспектор</w:t>
      </w:r>
      <w:r w:rsidR="00554206" w:rsidRPr="00EA5DBC">
        <w:rPr>
          <w:rFonts w:ascii="Times New Roman" w:eastAsia="Arial Unicode MS" w:hAnsi="Times New Roman"/>
          <w:sz w:val="28"/>
          <w:szCs w:val="28"/>
        </w:rPr>
        <w:t>а труда</w:t>
      </w:r>
      <w:r w:rsidR="006B063D" w:rsidRPr="00EA5DBC">
        <w:rPr>
          <w:rFonts w:ascii="Times New Roman" w:eastAsia="Arial Unicode MS" w:hAnsi="Times New Roman"/>
          <w:sz w:val="28"/>
          <w:szCs w:val="28"/>
        </w:rPr>
        <w:t xml:space="preserve"> членских организаций.</w:t>
      </w:r>
    </w:p>
    <w:p w14:paraId="2742EEF8" w14:textId="23EE6CCA" w:rsidR="00A81E38" w:rsidRPr="00EA5DBC" w:rsidRDefault="00A81E38" w:rsidP="00DD11DB">
      <w:pPr>
        <w:pStyle w:val="a4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EA5DBC">
        <w:rPr>
          <w:rFonts w:ascii="Times New Roman" w:eastAsia="Arial Unicode MS" w:hAnsi="Times New Roman"/>
          <w:sz w:val="28"/>
          <w:szCs w:val="28"/>
        </w:rPr>
        <w:t>При проведении профсоюзного контроля значительное внимание уделялось локальным нормативным актам и иным документам, наличие которых обязательно для работодателя. К таким документам относятся: коллективный договор, трудовые договоры и дополнительные соглашения к ним, правила внутреннего трудового распорядка, графики работы (сменности), графики отпусков, приказы (распоряжения) работодателя и др.</w:t>
      </w:r>
    </w:p>
    <w:p w14:paraId="59162239" w14:textId="64E2CAD8" w:rsidR="007317A7" w:rsidRPr="00EA5DBC" w:rsidRDefault="007317A7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 xml:space="preserve">При выявлении нарушений положений трудового законодательства, коллективного договора, соглашений, правовыми инспекторами труда Федерации </w:t>
      </w:r>
      <w:r w:rsidR="003D1CC2" w:rsidRPr="00EA5DBC">
        <w:rPr>
          <w:rFonts w:ascii="Times New Roman" w:hAnsi="Times New Roman"/>
          <w:sz w:val="28"/>
          <w:szCs w:val="28"/>
        </w:rPr>
        <w:t xml:space="preserve">профсоюзов и членских организаций </w:t>
      </w:r>
      <w:r w:rsidRPr="00EA5DBC">
        <w:rPr>
          <w:rFonts w:ascii="Times New Roman" w:hAnsi="Times New Roman"/>
          <w:sz w:val="28"/>
          <w:szCs w:val="28"/>
        </w:rPr>
        <w:t>направлялись работодателям представления об их устранении</w:t>
      </w:r>
      <w:r w:rsidR="003D1CC2" w:rsidRPr="00EA5DBC">
        <w:rPr>
          <w:rFonts w:ascii="Times New Roman" w:hAnsi="Times New Roman"/>
          <w:sz w:val="28"/>
          <w:szCs w:val="28"/>
        </w:rPr>
        <w:t>, а в случае проведения профилактических визитов, направлялись акты проверок, в которых, в том числе, даны рекомендации об устранении нарушений трудовых прав работников</w:t>
      </w:r>
      <w:r w:rsidRPr="00EA5DBC">
        <w:rPr>
          <w:rFonts w:ascii="Times New Roman" w:hAnsi="Times New Roman"/>
          <w:sz w:val="28"/>
          <w:szCs w:val="28"/>
        </w:rPr>
        <w:t>. Большая часть работодателей, в отношении которых проводилась проверка, положительно реагируют на замечания и оперативно устраняют выявленные нарушения трудового</w:t>
      </w:r>
      <w:r w:rsidR="000B2C34" w:rsidRPr="00EA5DBC">
        <w:rPr>
          <w:rFonts w:ascii="Times New Roman" w:hAnsi="Times New Roman"/>
          <w:sz w:val="28"/>
          <w:szCs w:val="28"/>
        </w:rPr>
        <w:t xml:space="preserve"> законодательства</w:t>
      </w:r>
      <w:r w:rsidRPr="00EA5DBC">
        <w:rPr>
          <w:rFonts w:ascii="Times New Roman" w:hAnsi="Times New Roman"/>
          <w:sz w:val="28"/>
          <w:szCs w:val="28"/>
        </w:rPr>
        <w:t>.</w:t>
      </w:r>
    </w:p>
    <w:p w14:paraId="5A3DB47E" w14:textId="77777777" w:rsidR="008B7031" w:rsidRPr="00EA5DBC" w:rsidRDefault="008B7031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Отметим</w:t>
      </w:r>
      <w:r w:rsidR="00A1412A" w:rsidRPr="00EA5DBC">
        <w:rPr>
          <w:rFonts w:ascii="Times New Roman" w:hAnsi="Times New Roman"/>
          <w:sz w:val="28"/>
          <w:szCs w:val="28"/>
        </w:rPr>
        <w:t xml:space="preserve">, что в ряде областных организаций профсоюзов, </w:t>
      </w:r>
      <w:r w:rsidRPr="00EA5DBC">
        <w:rPr>
          <w:rFonts w:ascii="Times New Roman" w:hAnsi="Times New Roman"/>
          <w:sz w:val="28"/>
          <w:szCs w:val="28"/>
        </w:rPr>
        <w:t xml:space="preserve">в </w:t>
      </w:r>
      <w:r w:rsidR="00A1412A" w:rsidRPr="00EA5DBC">
        <w:rPr>
          <w:rFonts w:ascii="Times New Roman" w:hAnsi="Times New Roman"/>
          <w:sz w:val="28"/>
          <w:szCs w:val="28"/>
        </w:rPr>
        <w:t>таких как горно-металлургическ</w:t>
      </w:r>
      <w:r w:rsidRPr="00EA5DBC">
        <w:rPr>
          <w:rFonts w:ascii="Times New Roman" w:hAnsi="Times New Roman"/>
          <w:sz w:val="28"/>
          <w:szCs w:val="28"/>
        </w:rPr>
        <w:t>ий</w:t>
      </w:r>
      <w:r w:rsidR="00A1412A" w:rsidRPr="00EA5DBC">
        <w:rPr>
          <w:rFonts w:ascii="Times New Roman" w:hAnsi="Times New Roman"/>
          <w:sz w:val="28"/>
          <w:szCs w:val="28"/>
        </w:rPr>
        <w:t xml:space="preserve"> профсоюз России, народного образования и науки, здравоохранения, ДОРПРОФЖЕЛ, постоянно осуществляется профсоюзный контроль, проводятся проверки работодателей, выносятся представления. Большая часть нарушений работодателями устраняется.</w:t>
      </w:r>
    </w:p>
    <w:p w14:paraId="3F5192D3" w14:textId="77777777" w:rsidR="00962317" w:rsidRDefault="008B7031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>Н</w:t>
      </w:r>
      <w:r w:rsidR="000668B0" w:rsidRPr="00EA5DBC">
        <w:rPr>
          <w:rFonts w:ascii="Times New Roman" w:hAnsi="Times New Roman"/>
          <w:sz w:val="28"/>
          <w:szCs w:val="28"/>
        </w:rPr>
        <w:t xml:space="preserve">апример, правовыми инспекторами Челябинской областной организацией Профсоюза работников </w:t>
      </w:r>
      <w:r w:rsidR="00177D66">
        <w:rPr>
          <w:rFonts w:ascii="Times New Roman" w:hAnsi="Times New Roman"/>
          <w:sz w:val="28"/>
          <w:szCs w:val="28"/>
        </w:rPr>
        <w:t>здравоохранения</w:t>
      </w:r>
      <w:r w:rsidR="00524125" w:rsidRPr="00EA5DBC">
        <w:rPr>
          <w:rFonts w:ascii="Times New Roman" w:hAnsi="Times New Roman"/>
          <w:sz w:val="28"/>
          <w:szCs w:val="28"/>
        </w:rPr>
        <w:t xml:space="preserve"> РФ</w:t>
      </w:r>
      <w:r w:rsidR="000668B0" w:rsidRPr="00EA5DBC">
        <w:rPr>
          <w:rFonts w:ascii="Times New Roman" w:hAnsi="Times New Roman"/>
          <w:sz w:val="28"/>
          <w:szCs w:val="28"/>
        </w:rPr>
        <w:t xml:space="preserve"> в 202</w:t>
      </w:r>
      <w:r w:rsidR="00177D66">
        <w:rPr>
          <w:rFonts w:ascii="Times New Roman" w:hAnsi="Times New Roman"/>
          <w:sz w:val="28"/>
          <w:szCs w:val="28"/>
        </w:rPr>
        <w:t>5</w:t>
      </w:r>
      <w:r w:rsidR="000668B0" w:rsidRPr="00EA5DBC">
        <w:rPr>
          <w:rFonts w:ascii="Times New Roman" w:hAnsi="Times New Roman"/>
          <w:sz w:val="28"/>
          <w:szCs w:val="28"/>
        </w:rPr>
        <w:t xml:space="preserve"> году проведено </w:t>
      </w:r>
      <w:r w:rsidR="00177D66">
        <w:rPr>
          <w:rFonts w:ascii="Times New Roman" w:hAnsi="Times New Roman"/>
          <w:sz w:val="28"/>
          <w:szCs w:val="28"/>
        </w:rPr>
        <w:t>83</w:t>
      </w:r>
      <w:r w:rsidR="000668B0" w:rsidRPr="00EA5DBC">
        <w:rPr>
          <w:rFonts w:ascii="Times New Roman" w:hAnsi="Times New Roman"/>
          <w:sz w:val="28"/>
          <w:szCs w:val="28"/>
        </w:rPr>
        <w:t xml:space="preserve"> проверки работодателей</w:t>
      </w:r>
      <w:r w:rsidR="007D6609" w:rsidRPr="00EA5DBC">
        <w:rPr>
          <w:rFonts w:ascii="Times New Roman" w:hAnsi="Times New Roman"/>
          <w:sz w:val="28"/>
          <w:szCs w:val="28"/>
        </w:rPr>
        <w:t xml:space="preserve">. </w:t>
      </w:r>
      <w:r w:rsidR="00177D66">
        <w:rPr>
          <w:rFonts w:ascii="Times New Roman" w:hAnsi="Times New Roman"/>
          <w:sz w:val="28"/>
          <w:szCs w:val="28"/>
        </w:rPr>
        <w:t>В отчетном периоде работодателям направлено 18 представлений и 51 справка. Общее количество выявленных нарушений составило 68245, устранено 65229.</w:t>
      </w:r>
      <w:r w:rsidR="00962317">
        <w:rPr>
          <w:rFonts w:ascii="Times New Roman" w:hAnsi="Times New Roman"/>
          <w:sz w:val="28"/>
          <w:szCs w:val="28"/>
        </w:rPr>
        <w:t xml:space="preserve"> </w:t>
      </w:r>
    </w:p>
    <w:p w14:paraId="70911D17" w14:textId="54F8156F" w:rsidR="00962317" w:rsidRDefault="00962317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контрольных мероприятий работникам</w:t>
      </w:r>
      <w:r w:rsidR="00E21FF8">
        <w:rPr>
          <w:rFonts w:ascii="Times New Roman" w:hAnsi="Times New Roman"/>
          <w:sz w:val="28"/>
          <w:szCs w:val="28"/>
        </w:rPr>
        <w:t xml:space="preserve"> сферы здравоохранения</w:t>
      </w:r>
      <w:r>
        <w:rPr>
          <w:rFonts w:ascii="Times New Roman" w:hAnsi="Times New Roman"/>
          <w:sz w:val="28"/>
          <w:szCs w:val="28"/>
        </w:rPr>
        <w:t xml:space="preserve"> возмещено 37, 36 млн. руб.</w:t>
      </w:r>
    </w:p>
    <w:p w14:paraId="486671D6" w14:textId="0701D631" w:rsidR="003D1CC2" w:rsidRDefault="00962317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участием правового инспектора ЦК Профсоюза</w:t>
      </w:r>
      <w:r w:rsidR="003B3A7D">
        <w:rPr>
          <w:rFonts w:ascii="Times New Roman" w:hAnsi="Times New Roman"/>
          <w:sz w:val="28"/>
          <w:szCs w:val="28"/>
        </w:rPr>
        <w:t xml:space="preserve"> работников здравоохранения</w:t>
      </w:r>
      <w:r>
        <w:rPr>
          <w:rFonts w:ascii="Times New Roman" w:hAnsi="Times New Roman"/>
          <w:sz w:val="28"/>
          <w:szCs w:val="28"/>
        </w:rPr>
        <w:t xml:space="preserve"> по Челябинской области рассмотрено 9 дел в судах общей юрисдикции, 7 исков удовлетворены полностью или частично, 2 работника восстановлены на работе, одному работнику изменена формулировка увольнения на «собственное желание».</w:t>
      </w:r>
    </w:p>
    <w:p w14:paraId="4A3F79D7" w14:textId="3BC48413" w:rsidR="00962317" w:rsidRDefault="00962317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пользу работников</w:t>
      </w:r>
      <w:r w:rsidR="00AA6540">
        <w:rPr>
          <w:rFonts w:ascii="Times New Roman" w:hAnsi="Times New Roman"/>
          <w:sz w:val="28"/>
          <w:szCs w:val="28"/>
        </w:rPr>
        <w:t xml:space="preserve"> здравоохранения</w:t>
      </w:r>
      <w:r>
        <w:rPr>
          <w:rFonts w:ascii="Times New Roman" w:hAnsi="Times New Roman"/>
          <w:sz w:val="28"/>
          <w:szCs w:val="28"/>
        </w:rPr>
        <w:t xml:space="preserve"> взыскано 2</w:t>
      </w:r>
      <w:r w:rsidR="009E52B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40 млн. руб.</w:t>
      </w:r>
    </w:p>
    <w:p w14:paraId="2FBE228D" w14:textId="1AA2DC7A" w:rsidR="00447AAD" w:rsidRDefault="00447AAD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Правовыми инспекторами труда </w:t>
      </w:r>
      <w:bookmarkStart w:id="0" w:name="_Hlk230071816"/>
      <w:r>
        <w:rPr>
          <w:rFonts w:ascii="Times New Roman" w:hAnsi="Times New Roman"/>
          <w:sz w:val="28"/>
          <w:szCs w:val="28"/>
        </w:rPr>
        <w:t xml:space="preserve">Челябинской областной организации Профсоюза работников народного образования и науки РФ </w:t>
      </w:r>
      <w:bookmarkEnd w:id="0"/>
      <w:r>
        <w:rPr>
          <w:rFonts w:ascii="Times New Roman" w:hAnsi="Times New Roman"/>
          <w:sz w:val="28"/>
          <w:szCs w:val="28"/>
        </w:rPr>
        <w:t>проведено 229 проверки. Общее количество нарушений составило 313, оперативно устранено 298 нарушений.</w:t>
      </w:r>
    </w:p>
    <w:p w14:paraId="3FA26670" w14:textId="77777777" w:rsidR="009E52B4" w:rsidRDefault="00447AAD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отчетный период оказана помощь в оформлении документов в суды 34 членам Профсоюза. Педагогическим работникам в льготный стаж включены периоды работы, которые не были включены ОСФР.</w:t>
      </w:r>
    </w:p>
    <w:p w14:paraId="74F0E159" w14:textId="7383708A" w:rsidR="00447AAD" w:rsidRDefault="009E52B4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Благодаря активному участию профсоюза, педагогам не только включены в льготный трудовой стаж периоды работы и назначена пенсия, но и выплачены значительные суммы недополученной пенсии (более 3 млн. руб.).</w:t>
      </w:r>
      <w:r w:rsidR="00447AAD">
        <w:rPr>
          <w:rFonts w:ascii="Times New Roman" w:hAnsi="Times New Roman"/>
          <w:sz w:val="28"/>
          <w:szCs w:val="28"/>
        </w:rPr>
        <w:t xml:space="preserve"> </w:t>
      </w:r>
    </w:p>
    <w:p w14:paraId="14814589" w14:textId="33A66843" w:rsidR="009E52B4" w:rsidRPr="00EA5DBC" w:rsidRDefault="0034306C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9E52B4">
        <w:rPr>
          <w:rFonts w:ascii="Times New Roman" w:hAnsi="Times New Roman"/>
          <w:sz w:val="28"/>
          <w:szCs w:val="28"/>
        </w:rPr>
        <w:t>а отчетный период экономический эффект</w:t>
      </w:r>
      <w:r w:rsidR="00B0410F">
        <w:rPr>
          <w:rFonts w:ascii="Times New Roman" w:hAnsi="Times New Roman"/>
          <w:sz w:val="28"/>
          <w:szCs w:val="28"/>
        </w:rPr>
        <w:t xml:space="preserve"> от правозащитной деятельности</w:t>
      </w:r>
      <w:r w:rsidR="009E52B4">
        <w:rPr>
          <w:rFonts w:ascii="Times New Roman" w:hAnsi="Times New Roman"/>
          <w:sz w:val="28"/>
          <w:szCs w:val="28"/>
        </w:rPr>
        <w:t xml:space="preserve"> </w:t>
      </w:r>
      <w:r w:rsidR="00B0410F" w:rsidRPr="00B0410F">
        <w:rPr>
          <w:rFonts w:ascii="Times New Roman" w:hAnsi="Times New Roman"/>
          <w:sz w:val="28"/>
          <w:szCs w:val="28"/>
        </w:rPr>
        <w:t xml:space="preserve">Челябинской областной организации Профсоюза работников народного образования и науки РФ </w:t>
      </w:r>
      <w:r w:rsidR="009E52B4">
        <w:rPr>
          <w:rFonts w:ascii="Times New Roman" w:hAnsi="Times New Roman"/>
          <w:sz w:val="28"/>
          <w:szCs w:val="28"/>
        </w:rPr>
        <w:t>составил 96 млн. руб.</w:t>
      </w:r>
    </w:p>
    <w:p w14:paraId="4D5E9918" w14:textId="4AAB58A7" w:rsidR="001B166C" w:rsidRPr="001B166C" w:rsidRDefault="001B166C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1B166C">
        <w:rPr>
          <w:rFonts w:ascii="Times New Roman" w:hAnsi="Times New Roman"/>
          <w:sz w:val="28"/>
          <w:szCs w:val="28"/>
        </w:rPr>
        <w:t>Профсоюзная защита не ограничивается исключительно сферой трудовых отношений. Оказание безвозмездной квалифицированной помощи в решении сложных гражданско-правовых и бытовых вопросов является мощным инструментом мотивации профсоюзного членства, подчеркивая роль профсоюза как универсального защитника интересов человека труда в любых жизненных ситуациях</w:t>
      </w:r>
    </w:p>
    <w:p w14:paraId="4CB43A50" w14:textId="7955F485" w:rsidR="001B166C" w:rsidRPr="001B166C" w:rsidRDefault="001B166C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1B166C">
        <w:rPr>
          <w:rFonts w:ascii="Times New Roman" w:hAnsi="Times New Roman"/>
          <w:sz w:val="28"/>
          <w:szCs w:val="28"/>
        </w:rPr>
        <w:t xml:space="preserve">В рамках оказания индивидуальной юридической помощи члену профсоюза АО «Завод «Пластмасс» была успешно проведена работа по защите его интересов в сфере гражданского права. Юристы Федерации </w:t>
      </w:r>
      <w:r w:rsidR="00B804C1" w:rsidRPr="00B804C1">
        <w:rPr>
          <w:rFonts w:ascii="Times New Roman" w:hAnsi="Times New Roman"/>
          <w:sz w:val="28"/>
          <w:szCs w:val="28"/>
        </w:rPr>
        <w:t>профсоюзов</w:t>
      </w:r>
      <w:r w:rsidR="00B804C1">
        <w:rPr>
          <w:rFonts w:ascii="Times New Roman" w:hAnsi="Times New Roman"/>
          <w:sz w:val="28"/>
          <w:szCs w:val="28"/>
        </w:rPr>
        <w:t xml:space="preserve"> </w:t>
      </w:r>
      <w:r w:rsidRPr="001B166C">
        <w:rPr>
          <w:rFonts w:ascii="Times New Roman" w:hAnsi="Times New Roman"/>
          <w:sz w:val="28"/>
          <w:szCs w:val="28"/>
        </w:rPr>
        <w:t>подготовили правовую позицию и обеспечили сопровождение дела о взыскании денежных средств за дополнительные услуги автосалона, навязанные при приобретении автомобиля.</w:t>
      </w:r>
    </w:p>
    <w:p w14:paraId="3426D6BE" w14:textId="7C6C55C1" w:rsidR="001B166C" w:rsidRDefault="001B166C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члены профсоюза постоянно обращаются за помощью в связи с незаконным удержанием денежных средств с их счетов по кредитным обязательствам, оформленным мошенническим способом. Правовыми инспекторами оформляются жалобы в органы МВД, подготавливаются возражения на судебные приказы, проводится консультирование по принятию необходимых мер для предотвращения мошеннических действий в отношении членов профсоюза и их близких.</w:t>
      </w:r>
    </w:p>
    <w:p w14:paraId="6322CE83" w14:textId="722B4ED6" w:rsidR="004D3DD3" w:rsidRDefault="004D3DD3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Юристами Челябинской областной организации АСМ РФ подготовлено 52 исковых заявления</w:t>
      </w:r>
      <w:r w:rsidR="0034306C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это исковые заявления о принятии наследства, установлении отцовства, взыскании алиментов, взыскание денежных средств и неосновательного обогащения.</w:t>
      </w:r>
    </w:p>
    <w:p w14:paraId="033574F9" w14:textId="541442E5" w:rsidR="004022E6" w:rsidRDefault="004022E6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С целью совершенствования и реализации ключевых направлений правозащитной работы, повышению доступности и качества оказываемых правозащитных услуг</w:t>
      </w:r>
      <w:r w:rsidR="008B7031" w:rsidRPr="00EA5DBC">
        <w:rPr>
          <w:rFonts w:ascii="Times New Roman" w:hAnsi="Times New Roman" w:cs="Times New Roman"/>
          <w:sz w:val="28"/>
          <w:szCs w:val="28"/>
        </w:rPr>
        <w:t>,</w:t>
      </w:r>
      <w:r w:rsidRPr="00EA5DBC">
        <w:rPr>
          <w:rFonts w:ascii="Times New Roman" w:hAnsi="Times New Roman" w:cs="Times New Roman"/>
          <w:sz w:val="28"/>
          <w:szCs w:val="28"/>
        </w:rPr>
        <w:t xml:space="preserve"> </w:t>
      </w:r>
      <w:r w:rsidR="00B804C1">
        <w:rPr>
          <w:rFonts w:ascii="Times New Roman" w:hAnsi="Times New Roman" w:cs="Times New Roman"/>
          <w:sz w:val="28"/>
          <w:szCs w:val="28"/>
        </w:rPr>
        <w:t>Федерация</w:t>
      </w:r>
      <w:r w:rsidRPr="00EA5DBC">
        <w:rPr>
          <w:rFonts w:ascii="Times New Roman" w:hAnsi="Times New Roman" w:cs="Times New Roman"/>
          <w:sz w:val="28"/>
          <w:szCs w:val="28"/>
        </w:rPr>
        <w:t xml:space="preserve"> </w:t>
      </w:r>
      <w:r w:rsidR="00B804C1">
        <w:rPr>
          <w:rFonts w:ascii="Times New Roman" w:hAnsi="Times New Roman" w:cs="Times New Roman"/>
          <w:sz w:val="28"/>
          <w:szCs w:val="28"/>
        </w:rPr>
        <w:t xml:space="preserve">профсоюзов </w:t>
      </w:r>
      <w:r w:rsidRPr="00EA5DBC">
        <w:rPr>
          <w:rFonts w:ascii="Times New Roman" w:hAnsi="Times New Roman" w:cs="Times New Roman"/>
          <w:sz w:val="28"/>
          <w:szCs w:val="28"/>
        </w:rPr>
        <w:t xml:space="preserve">продолжает планомерную работу по повышению уровня правовых компетенций и практической </w:t>
      </w:r>
      <w:r w:rsidR="00132959" w:rsidRPr="00EA5DBC">
        <w:rPr>
          <w:rFonts w:ascii="Times New Roman" w:hAnsi="Times New Roman" w:cs="Times New Roman"/>
          <w:sz w:val="28"/>
          <w:szCs w:val="28"/>
        </w:rPr>
        <w:t>помощи,</w:t>
      </w:r>
      <w:r w:rsidRPr="00EA5DBC">
        <w:rPr>
          <w:rFonts w:ascii="Times New Roman" w:hAnsi="Times New Roman" w:cs="Times New Roman"/>
          <w:sz w:val="28"/>
          <w:szCs w:val="28"/>
        </w:rPr>
        <w:t xml:space="preserve"> внештатным инспекторам труда. </w:t>
      </w:r>
    </w:p>
    <w:p w14:paraId="6310DBC8" w14:textId="1046BB21" w:rsidR="009E52B4" w:rsidRPr="009E52B4" w:rsidRDefault="009E52B4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2B4">
        <w:rPr>
          <w:rFonts w:ascii="Times New Roman" w:hAnsi="Times New Roman" w:cs="Times New Roman"/>
          <w:sz w:val="28"/>
          <w:szCs w:val="28"/>
        </w:rPr>
        <w:t xml:space="preserve">В отчетном периоде правовой службой Федерации </w:t>
      </w:r>
      <w:r w:rsidR="00B804C1" w:rsidRPr="00B804C1">
        <w:rPr>
          <w:rFonts w:ascii="Times New Roman" w:hAnsi="Times New Roman" w:cs="Times New Roman"/>
          <w:sz w:val="28"/>
          <w:szCs w:val="28"/>
        </w:rPr>
        <w:t>профсоюзов</w:t>
      </w:r>
      <w:r w:rsidR="00B804C1">
        <w:rPr>
          <w:rFonts w:ascii="Times New Roman" w:hAnsi="Times New Roman" w:cs="Times New Roman"/>
          <w:sz w:val="28"/>
          <w:szCs w:val="28"/>
        </w:rPr>
        <w:t xml:space="preserve"> </w:t>
      </w:r>
      <w:r w:rsidRPr="009E52B4">
        <w:rPr>
          <w:rFonts w:ascii="Times New Roman" w:hAnsi="Times New Roman" w:cs="Times New Roman"/>
          <w:sz w:val="28"/>
          <w:szCs w:val="28"/>
        </w:rPr>
        <w:t>совместно с АНО «Челябинский учебно-методический центр профсоюзов» организовано и проведено комплексное обучение для руководителей членских организаций (председателей обкомов), председателей первичных профсоюзных организаций, а также внештатных правовых инспекторов труда.</w:t>
      </w:r>
    </w:p>
    <w:p w14:paraId="18CC835E" w14:textId="77777777" w:rsidR="009E52B4" w:rsidRPr="009E52B4" w:rsidRDefault="009E52B4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2B4">
        <w:rPr>
          <w:rFonts w:ascii="Times New Roman" w:hAnsi="Times New Roman" w:cs="Times New Roman"/>
          <w:sz w:val="28"/>
          <w:szCs w:val="28"/>
        </w:rPr>
        <w:lastRenderedPageBreak/>
        <w:t>Программа семинара была сфокусирована на усилении профсоюзного контроля за соблюдением трудового законодательства, выполнением условий коллективных договоров и соглашений. В рамках обучения подробно рассмотрены:</w:t>
      </w:r>
    </w:p>
    <w:p w14:paraId="78D85C5A" w14:textId="77777777" w:rsidR="009E52B4" w:rsidRPr="009E52B4" w:rsidRDefault="009E52B4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2B4">
        <w:rPr>
          <w:rFonts w:ascii="Times New Roman" w:hAnsi="Times New Roman" w:cs="Times New Roman"/>
          <w:sz w:val="28"/>
          <w:szCs w:val="28"/>
        </w:rPr>
        <w:t>Актуальное правоприменение: практические вопросы применения ТК РФ и анализ правовых позиций Конституционного Суда РФ и Верховного Суда РФ.</w:t>
      </w:r>
    </w:p>
    <w:p w14:paraId="1F5BD32C" w14:textId="77777777" w:rsidR="009E52B4" w:rsidRPr="009E52B4" w:rsidRDefault="009E52B4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2B4">
        <w:rPr>
          <w:rFonts w:ascii="Times New Roman" w:hAnsi="Times New Roman" w:cs="Times New Roman"/>
          <w:sz w:val="28"/>
          <w:szCs w:val="28"/>
        </w:rPr>
        <w:t>Трудовые споры: современные способы предотвращения конфликтов, порядок их разрешения и специфика работы комиссий по трудовым спорам (КТС) с учетом актуальной судебной практики.</w:t>
      </w:r>
    </w:p>
    <w:p w14:paraId="20C0F6CF" w14:textId="77777777" w:rsidR="009E52B4" w:rsidRPr="009E52B4" w:rsidRDefault="009E52B4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2B4">
        <w:rPr>
          <w:rFonts w:ascii="Times New Roman" w:hAnsi="Times New Roman" w:cs="Times New Roman"/>
          <w:sz w:val="28"/>
          <w:szCs w:val="28"/>
        </w:rPr>
        <w:t>Специальные направления: защита прав участников СВО как приоритетное направление юридической помощи, а также новые требования к воинскому учету.</w:t>
      </w:r>
    </w:p>
    <w:p w14:paraId="25C9230A" w14:textId="77777777" w:rsidR="009E52B4" w:rsidRPr="009E52B4" w:rsidRDefault="009E52B4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2B4">
        <w:rPr>
          <w:rFonts w:ascii="Times New Roman" w:hAnsi="Times New Roman" w:cs="Times New Roman"/>
          <w:sz w:val="28"/>
          <w:szCs w:val="28"/>
        </w:rPr>
        <w:t>Профессиональная безопасность: алгоритмы защиты профсоюзного актива и членов профсоюзов от действий недобросовестных юристов.</w:t>
      </w:r>
    </w:p>
    <w:p w14:paraId="3052072F" w14:textId="1D2959FD" w:rsidR="009E52B4" w:rsidRDefault="009E52B4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2B4">
        <w:rPr>
          <w:rFonts w:ascii="Times New Roman" w:hAnsi="Times New Roman" w:cs="Times New Roman"/>
          <w:sz w:val="28"/>
          <w:szCs w:val="28"/>
        </w:rPr>
        <w:t xml:space="preserve">Проведенное мероприятие позволило обеспечить единый подход к правозащитной работе на всех уровнях профсоюзной структуры </w:t>
      </w:r>
      <w:r w:rsidR="003727CA">
        <w:rPr>
          <w:rFonts w:ascii="Times New Roman" w:hAnsi="Times New Roman" w:cs="Times New Roman"/>
          <w:sz w:val="28"/>
          <w:szCs w:val="28"/>
        </w:rPr>
        <w:t>-</w:t>
      </w:r>
      <w:r w:rsidR="00B804C1">
        <w:rPr>
          <w:rFonts w:ascii="Times New Roman" w:hAnsi="Times New Roman" w:cs="Times New Roman"/>
          <w:sz w:val="28"/>
          <w:szCs w:val="28"/>
        </w:rPr>
        <w:t xml:space="preserve"> </w:t>
      </w:r>
      <w:r w:rsidRPr="009E52B4">
        <w:rPr>
          <w:rFonts w:ascii="Times New Roman" w:hAnsi="Times New Roman" w:cs="Times New Roman"/>
          <w:sz w:val="28"/>
          <w:szCs w:val="28"/>
        </w:rPr>
        <w:t>от первичного звена до областных комитетов.</w:t>
      </w:r>
    </w:p>
    <w:p w14:paraId="5B9D9EE5" w14:textId="02AC0ADC" w:rsidR="00502FDB" w:rsidRPr="00EA5DBC" w:rsidRDefault="004022E6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Федерация </w:t>
      </w:r>
      <w:r w:rsidR="00B804C1" w:rsidRPr="00B804C1">
        <w:rPr>
          <w:rFonts w:ascii="Times New Roman" w:hAnsi="Times New Roman" w:cs="Times New Roman"/>
          <w:sz w:val="28"/>
          <w:szCs w:val="28"/>
        </w:rPr>
        <w:t>профсоюзов</w:t>
      </w:r>
      <w:r w:rsidR="00B804C1">
        <w:rPr>
          <w:rFonts w:ascii="Times New Roman" w:hAnsi="Times New Roman" w:cs="Times New Roman"/>
          <w:sz w:val="28"/>
          <w:szCs w:val="28"/>
        </w:rPr>
        <w:t xml:space="preserve"> </w:t>
      </w:r>
      <w:r w:rsidRPr="00EA5DBC">
        <w:rPr>
          <w:rFonts w:ascii="Times New Roman" w:hAnsi="Times New Roman" w:cs="Times New Roman"/>
          <w:sz w:val="28"/>
          <w:szCs w:val="28"/>
        </w:rPr>
        <w:t>традиционно придает важное значение сотрудничеству с органами государственной власти, контрольн</w:t>
      </w:r>
      <w:r w:rsidR="00502FDB" w:rsidRPr="00EA5DBC">
        <w:rPr>
          <w:rFonts w:ascii="Times New Roman" w:hAnsi="Times New Roman" w:cs="Times New Roman"/>
          <w:sz w:val="28"/>
          <w:szCs w:val="28"/>
        </w:rPr>
        <w:t>ыми (</w:t>
      </w:r>
      <w:r w:rsidRPr="00EA5DBC">
        <w:rPr>
          <w:rFonts w:ascii="Times New Roman" w:hAnsi="Times New Roman" w:cs="Times New Roman"/>
          <w:sz w:val="28"/>
          <w:szCs w:val="28"/>
        </w:rPr>
        <w:t>надзорны</w:t>
      </w:r>
      <w:r w:rsidR="00502FDB" w:rsidRPr="00EA5DBC">
        <w:rPr>
          <w:rFonts w:ascii="Times New Roman" w:hAnsi="Times New Roman" w:cs="Times New Roman"/>
          <w:sz w:val="28"/>
          <w:szCs w:val="28"/>
        </w:rPr>
        <w:t>ми)</w:t>
      </w:r>
      <w:r w:rsidRPr="00EA5DBC">
        <w:rPr>
          <w:rFonts w:ascii="Times New Roman" w:hAnsi="Times New Roman" w:cs="Times New Roman"/>
          <w:sz w:val="28"/>
          <w:szCs w:val="28"/>
        </w:rPr>
        <w:t xml:space="preserve"> органами, общественными организациями и считает, что такое взаимодействие повыша</w:t>
      </w:r>
      <w:r w:rsidR="00502FDB" w:rsidRPr="00EA5DBC">
        <w:rPr>
          <w:rFonts w:ascii="Times New Roman" w:hAnsi="Times New Roman" w:cs="Times New Roman"/>
          <w:sz w:val="28"/>
          <w:szCs w:val="28"/>
        </w:rPr>
        <w:t>е</w:t>
      </w:r>
      <w:r w:rsidRPr="00EA5DBC">
        <w:rPr>
          <w:rFonts w:ascii="Times New Roman" w:hAnsi="Times New Roman" w:cs="Times New Roman"/>
          <w:sz w:val="28"/>
          <w:szCs w:val="28"/>
        </w:rPr>
        <w:t xml:space="preserve">т общественный статус </w:t>
      </w:r>
      <w:r w:rsidR="00502FDB" w:rsidRPr="00EA5DBC">
        <w:rPr>
          <w:rFonts w:ascii="Times New Roman" w:hAnsi="Times New Roman" w:cs="Times New Roman"/>
          <w:sz w:val="28"/>
          <w:szCs w:val="28"/>
        </w:rPr>
        <w:t>профсоюзов</w:t>
      </w:r>
      <w:r w:rsidRPr="00EA5DBC">
        <w:rPr>
          <w:rFonts w:ascii="Times New Roman" w:hAnsi="Times New Roman" w:cs="Times New Roman"/>
          <w:sz w:val="28"/>
          <w:szCs w:val="28"/>
        </w:rPr>
        <w:t>, использ</w:t>
      </w:r>
      <w:r w:rsidR="00502FDB" w:rsidRPr="00EA5DBC">
        <w:rPr>
          <w:rFonts w:ascii="Times New Roman" w:hAnsi="Times New Roman" w:cs="Times New Roman"/>
          <w:sz w:val="28"/>
          <w:szCs w:val="28"/>
        </w:rPr>
        <w:t>уется</w:t>
      </w:r>
      <w:r w:rsidRPr="00EA5DBC">
        <w:rPr>
          <w:rFonts w:ascii="Times New Roman" w:hAnsi="Times New Roman" w:cs="Times New Roman"/>
          <w:sz w:val="28"/>
          <w:szCs w:val="28"/>
        </w:rPr>
        <w:t xml:space="preserve"> право профсоюзов на представительство и защиту, оперативно реш</w:t>
      </w:r>
      <w:r w:rsidR="00502FDB" w:rsidRPr="00EA5DBC">
        <w:rPr>
          <w:rFonts w:ascii="Times New Roman" w:hAnsi="Times New Roman" w:cs="Times New Roman"/>
          <w:sz w:val="28"/>
          <w:szCs w:val="28"/>
        </w:rPr>
        <w:t>аются</w:t>
      </w:r>
      <w:r w:rsidRPr="00EA5DBC">
        <w:rPr>
          <w:rFonts w:ascii="Times New Roman" w:hAnsi="Times New Roman" w:cs="Times New Roman"/>
          <w:sz w:val="28"/>
          <w:szCs w:val="28"/>
        </w:rPr>
        <w:t xml:space="preserve"> вопросы по защите прав и гарантий работников</w:t>
      </w:r>
      <w:r w:rsidR="00502FDB" w:rsidRPr="00EA5DBC">
        <w:rPr>
          <w:rFonts w:ascii="Times New Roman" w:hAnsi="Times New Roman" w:cs="Times New Roman"/>
          <w:sz w:val="28"/>
          <w:szCs w:val="28"/>
        </w:rPr>
        <w:t xml:space="preserve"> ведется широкая работа по правовому информированию и правовому просвещению с привлечением широкого круга заинтересованных лиц и организаций.</w:t>
      </w:r>
    </w:p>
    <w:p w14:paraId="20B58E47" w14:textId="5D8E62C0" w:rsidR="001129F4" w:rsidRPr="001129F4" w:rsidRDefault="001129F4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9F4">
        <w:rPr>
          <w:rFonts w:ascii="Times New Roman" w:hAnsi="Times New Roman" w:cs="Times New Roman"/>
          <w:sz w:val="28"/>
          <w:szCs w:val="28"/>
        </w:rPr>
        <w:t>В 2025 году взаимодействие с органами контроля (надзора) осуществлялось в следующих формах:</w:t>
      </w:r>
    </w:p>
    <w:p w14:paraId="13B6038D" w14:textId="6D0C88F4" w:rsidR="001129F4" w:rsidRPr="001129F4" w:rsidRDefault="001129F4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9F4">
        <w:rPr>
          <w:rFonts w:ascii="Times New Roman" w:hAnsi="Times New Roman" w:cs="Times New Roman"/>
          <w:sz w:val="28"/>
          <w:szCs w:val="28"/>
        </w:rPr>
        <w:t>Федерацией профсоюзов совместно с Прокуратурой области проводилась работа по устранению выявленных нарушений:</w:t>
      </w:r>
    </w:p>
    <w:p w14:paraId="48B2FE95" w14:textId="4FADDAAB" w:rsidR="001129F4" w:rsidRPr="001129F4" w:rsidRDefault="00C92711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129F4" w:rsidRPr="001129F4">
        <w:rPr>
          <w:rFonts w:ascii="Times New Roman" w:hAnsi="Times New Roman" w:cs="Times New Roman"/>
          <w:sz w:val="28"/>
          <w:szCs w:val="28"/>
        </w:rPr>
        <w:t>в части задержки по выплате заработной платы работникам АО «ЧРЗ «Полет» за 2025 год, работодатель за неоднократные нарушения трудового законодательства был привлечен к административной ответственности;</w:t>
      </w:r>
    </w:p>
    <w:p w14:paraId="15DD631D" w14:textId="25359D8B" w:rsidR="001129F4" w:rsidRPr="001129F4" w:rsidRDefault="00C92711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129F4" w:rsidRPr="001129F4">
        <w:rPr>
          <w:rFonts w:ascii="Times New Roman" w:hAnsi="Times New Roman" w:cs="Times New Roman"/>
          <w:sz w:val="28"/>
          <w:szCs w:val="28"/>
        </w:rPr>
        <w:t>в части многочисленных нарушений прав работников на ООО «БРУ», взаимодействие продолжается;</w:t>
      </w:r>
    </w:p>
    <w:p w14:paraId="0A7BEEBD" w14:textId="14EEDB66" w:rsidR="001129F4" w:rsidRDefault="001129F4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29F4">
        <w:rPr>
          <w:rFonts w:ascii="Times New Roman" w:hAnsi="Times New Roman" w:cs="Times New Roman"/>
          <w:sz w:val="28"/>
          <w:szCs w:val="28"/>
        </w:rPr>
        <w:t>В 2025 году Федерация профсоюзов осуществляла взаимодействие с Прокуратурой Челябинской области по обращению работников ФГБОУ ВО «УралГУФК», проведена совместная документарная проверка работодателя, по результатам проверки работодателю даны рекомендации и предостережение о недопущении нарушений прав работников, работникам даны разъяснения по оформленным документам.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9F21E0" w14:textId="1790EA63" w:rsidR="006F2379" w:rsidRPr="00EA5DBC" w:rsidRDefault="00351AA3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В 202</w:t>
      </w:r>
      <w:r w:rsidR="001129F4">
        <w:rPr>
          <w:rFonts w:ascii="Times New Roman" w:hAnsi="Times New Roman" w:cs="Times New Roman"/>
          <w:sz w:val="28"/>
          <w:szCs w:val="28"/>
        </w:rPr>
        <w:t>5</w:t>
      </w:r>
      <w:r w:rsidRPr="00EA5DBC">
        <w:rPr>
          <w:rFonts w:ascii="Times New Roman" w:hAnsi="Times New Roman" w:cs="Times New Roman"/>
          <w:sz w:val="28"/>
          <w:szCs w:val="28"/>
        </w:rPr>
        <w:t xml:space="preserve"> году профсоюзные организации области принимали </w:t>
      </w:r>
      <w:r w:rsidR="004022E6" w:rsidRPr="00EA5DBC">
        <w:rPr>
          <w:rFonts w:ascii="Times New Roman" w:hAnsi="Times New Roman" w:cs="Times New Roman"/>
          <w:sz w:val="28"/>
          <w:szCs w:val="28"/>
        </w:rPr>
        <w:t>участ</w:t>
      </w:r>
      <w:r w:rsidRPr="00EA5DBC">
        <w:rPr>
          <w:rFonts w:ascii="Times New Roman" w:hAnsi="Times New Roman" w:cs="Times New Roman"/>
          <w:sz w:val="28"/>
          <w:szCs w:val="28"/>
        </w:rPr>
        <w:t>ие</w:t>
      </w:r>
      <w:r w:rsidR="004022E6" w:rsidRPr="00EA5DBC">
        <w:rPr>
          <w:rFonts w:ascii="Times New Roman" w:hAnsi="Times New Roman" w:cs="Times New Roman"/>
          <w:sz w:val="28"/>
          <w:szCs w:val="28"/>
        </w:rPr>
        <w:t xml:space="preserve"> в экспертизе нормативных правовых актов, связанных с социально-экономическим положением работников</w:t>
      </w:r>
      <w:r w:rsidR="00132959" w:rsidRPr="00EA5DB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F79C511" w14:textId="421B19EE" w:rsidR="004022E6" w:rsidRPr="00EA5DBC" w:rsidRDefault="00D13FB6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В 202</w:t>
      </w:r>
      <w:r w:rsidR="001B166C">
        <w:rPr>
          <w:rFonts w:ascii="Times New Roman" w:hAnsi="Times New Roman" w:cs="Times New Roman"/>
          <w:sz w:val="28"/>
          <w:szCs w:val="28"/>
        </w:rPr>
        <w:t>5</w:t>
      </w:r>
      <w:r w:rsidRPr="00EA5DBC">
        <w:rPr>
          <w:rFonts w:ascii="Times New Roman" w:hAnsi="Times New Roman" w:cs="Times New Roman"/>
          <w:sz w:val="28"/>
          <w:szCs w:val="28"/>
        </w:rPr>
        <w:t xml:space="preserve"> году п</w:t>
      </w:r>
      <w:r w:rsidR="004022E6" w:rsidRPr="00EA5DBC">
        <w:rPr>
          <w:rFonts w:ascii="Times New Roman" w:hAnsi="Times New Roman" w:cs="Times New Roman"/>
          <w:sz w:val="28"/>
          <w:szCs w:val="28"/>
        </w:rPr>
        <w:t xml:space="preserve">роведена экспертиза </w:t>
      </w:r>
      <w:r w:rsidR="00131AC0">
        <w:rPr>
          <w:rFonts w:ascii="Times New Roman" w:hAnsi="Times New Roman" w:cs="Times New Roman"/>
          <w:sz w:val="28"/>
          <w:szCs w:val="28"/>
        </w:rPr>
        <w:t>145</w:t>
      </w:r>
      <w:r w:rsidR="004022E6" w:rsidRPr="00EA5DBC">
        <w:rPr>
          <w:rFonts w:ascii="Times New Roman" w:hAnsi="Times New Roman" w:cs="Times New Roman"/>
          <w:sz w:val="28"/>
          <w:szCs w:val="28"/>
        </w:rPr>
        <w:t xml:space="preserve"> нормативных правовых актов</w:t>
      </w:r>
      <w:r w:rsidR="00893CFB">
        <w:rPr>
          <w:rFonts w:ascii="Times New Roman" w:hAnsi="Times New Roman" w:cs="Times New Roman"/>
          <w:sz w:val="28"/>
          <w:szCs w:val="28"/>
        </w:rPr>
        <w:t>.</w:t>
      </w:r>
      <w:r w:rsidR="004022E6" w:rsidRPr="00EA5DBC">
        <w:rPr>
          <w:rFonts w:ascii="Times New Roman" w:hAnsi="Times New Roman" w:cs="Times New Roman"/>
          <w:sz w:val="28"/>
          <w:szCs w:val="28"/>
        </w:rPr>
        <w:t xml:space="preserve"> Вносимые изменения в нормативные акты позволяют оперативно реагировать на новеллы законодательства и вносить изменения в отраслевые соглашения и коллективные договоры. </w:t>
      </w:r>
    </w:p>
    <w:p w14:paraId="5149DEC2" w14:textId="03385A34" w:rsidR="00893CFB" w:rsidRPr="00893CFB" w:rsidRDefault="00893CFB" w:rsidP="00DD11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3CFB">
        <w:rPr>
          <w:rFonts w:ascii="Times New Roman" w:hAnsi="Times New Roman"/>
          <w:sz w:val="28"/>
          <w:szCs w:val="28"/>
        </w:rPr>
        <w:lastRenderedPageBreak/>
        <w:t xml:space="preserve">В 2025 году участие в экспертизе и внесении изменений в региональные и муниципальные нормативные акты принимали специалисты областной организации </w:t>
      </w:r>
      <w:r w:rsidR="00AA6540">
        <w:rPr>
          <w:rFonts w:ascii="Times New Roman" w:hAnsi="Times New Roman"/>
          <w:sz w:val="28"/>
          <w:szCs w:val="28"/>
        </w:rPr>
        <w:t>з</w:t>
      </w:r>
      <w:r w:rsidRPr="00893CFB">
        <w:rPr>
          <w:rFonts w:ascii="Times New Roman" w:hAnsi="Times New Roman"/>
          <w:sz w:val="28"/>
          <w:szCs w:val="28"/>
        </w:rPr>
        <w:t>дравоохранения и председатели территориальных организаций.  К таким документам в основном относятся отраслевые соглашения и нормативные правовые акты, определяющие оплату труда.</w:t>
      </w:r>
    </w:p>
    <w:p w14:paraId="78A85C70" w14:textId="08509232" w:rsidR="00893CFB" w:rsidRDefault="00893CFB" w:rsidP="00DD11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93CFB">
        <w:rPr>
          <w:rFonts w:ascii="Times New Roman" w:hAnsi="Times New Roman"/>
          <w:sz w:val="28"/>
          <w:szCs w:val="28"/>
        </w:rPr>
        <w:t>В отчетном периоде Профсоюз</w:t>
      </w:r>
      <w:r w:rsidR="00AA6540">
        <w:rPr>
          <w:rFonts w:ascii="Times New Roman" w:hAnsi="Times New Roman"/>
          <w:sz w:val="28"/>
          <w:szCs w:val="28"/>
        </w:rPr>
        <w:t xml:space="preserve"> работников народного образования и науки РФ</w:t>
      </w:r>
      <w:r w:rsidRPr="00893CFB">
        <w:rPr>
          <w:rFonts w:ascii="Times New Roman" w:hAnsi="Times New Roman"/>
          <w:sz w:val="28"/>
          <w:szCs w:val="28"/>
        </w:rPr>
        <w:t xml:space="preserve"> вышел с инициативой к Правительству региона об увеличении </w:t>
      </w:r>
      <w:r w:rsidRPr="00893CFB">
        <w:rPr>
          <w:rFonts w:ascii="Times New Roman" w:hAnsi="Times New Roman"/>
          <w:bCs/>
          <w:sz w:val="28"/>
          <w:szCs w:val="28"/>
        </w:rPr>
        <w:t xml:space="preserve">размера </w:t>
      </w:r>
      <w:bookmarkStart w:id="1" w:name="_Hlk199313374"/>
      <w:r w:rsidRPr="00893CFB">
        <w:rPr>
          <w:rFonts w:ascii="Times New Roman" w:hAnsi="Times New Roman"/>
          <w:bCs/>
          <w:sz w:val="28"/>
          <w:szCs w:val="28"/>
        </w:rPr>
        <w:t xml:space="preserve">компенсации педагогическим работникам, участвующим в подготовке и проведении государственной итоговой аттестации </w:t>
      </w:r>
      <w:bookmarkEnd w:id="1"/>
      <w:r w:rsidRPr="00893CFB">
        <w:rPr>
          <w:rFonts w:ascii="Times New Roman" w:hAnsi="Times New Roman"/>
          <w:bCs/>
          <w:sz w:val="28"/>
          <w:szCs w:val="28"/>
        </w:rPr>
        <w:t xml:space="preserve">по образовательным программам основного общего и среднего общего образования </w:t>
      </w:r>
    </w:p>
    <w:p w14:paraId="0B0F548D" w14:textId="59522116" w:rsidR="00893CFB" w:rsidRDefault="00893CFB" w:rsidP="00DD11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93CFB">
        <w:rPr>
          <w:rFonts w:ascii="Times New Roman" w:hAnsi="Times New Roman"/>
          <w:bCs/>
          <w:sz w:val="28"/>
          <w:szCs w:val="28"/>
        </w:rPr>
        <w:t>На региональном уровне в сентябре 2025 года создана комиссия по защите профессиональной чести и достоинства педагогических работников, в состав которой вошли представители областной организации</w:t>
      </w:r>
      <w:r w:rsidR="00C23A99">
        <w:rPr>
          <w:rFonts w:ascii="Times New Roman" w:hAnsi="Times New Roman"/>
          <w:bCs/>
          <w:sz w:val="28"/>
          <w:szCs w:val="28"/>
        </w:rPr>
        <w:t>.</w:t>
      </w:r>
    </w:p>
    <w:p w14:paraId="25E5B47F" w14:textId="3767C865" w:rsidR="00893CFB" w:rsidRDefault="00893CFB" w:rsidP="00DD11D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93CFB">
        <w:rPr>
          <w:rFonts w:ascii="Times New Roman" w:hAnsi="Times New Roman"/>
          <w:bCs/>
          <w:sz w:val="28"/>
          <w:szCs w:val="28"/>
        </w:rPr>
        <w:t>В декабре 2025 года распоряжением Губернатора Челябинской области создана рабочая группа по координации работы, направленной на снижение бюрократической нагрузки на педагогических работников в Челябинской области. В состав рабочей группы вошел представитель областной организации.</w:t>
      </w:r>
    </w:p>
    <w:p w14:paraId="424E6C31" w14:textId="39FD1E15" w:rsidR="004022E6" w:rsidRDefault="000F0D07" w:rsidP="00DD11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A5DBC">
        <w:rPr>
          <w:rFonts w:ascii="Times New Roman" w:hAnsi="Times New Roman"/>
          <w:sz w:val="28"/>
          <w:szCs w:val="28"/>
        </w:rPr>
        <w:t xml:space="preserve">Специалистами по правозащитной работе </w:t>
      </w:r>
      <w:r w:rsidR="00524125" w:rsidRPr="00EA5DBC">
        <w:rPr>
          <w:rFonts w:ascii="Times New Roman" w:hAnsi="Times New Roman"/>
          <w:sz w:val="28"/>
          <w:szCs w:val="28"/>
        </w:rPr>
        <w:t>Челябинской областной организации Профсоюза работников здравоохранения РФ</w:t>
      </w:r>
      <w:r w:rsidRPr="00EA5DBC">
        <w:rPr>
          <w:rFonts w:ascii="Times New Roman" w:hAnsi="Times New Roman"/>
          <w:sz w:val="28"/>
          <w:szCs w:val="28"/>
        </w:rPr>
        <w:t xml:space="preserve"> проведено </w:t>
      </w:r>
      <w:r w:rsidR="00C151C8">
        <w:rPr>
          <w:rFonts w:ascii="Times New Roman" w:hAnsi="Times New Roman"/>
          <w:sz w:val="28"/>
          <w:szCs w:val="28"/>
        </w:rPr>
        <w:t>6</w:t>
      </w:r>
      <w:r w:rsidRPr="00EA5DBC">
        <w:rPr>
          <w:rFonts w:ascii="Times New Roman" w:hAnsi="Times New Roman"/>
          <w:sz w:val="28"/>
          <w:szCs w:val="28"/>
        </w:rPr>
        <w:t xml:space="preserve"> экспертиз проектов законов и иных нормативных правовых актов региона, в том числе </w:t>
      </w:r>
      <w:r w:rsidR="00C151C8">
        <w:rPr>
          <w:rFonts w:ascii="Times New Roman" w:hAnsi="Times New Roman"/>
          <w:sz w:val="28"/>
          <w:szCs w:val="28"/>
        </w:rPr>
        <w:t>2</w:t>
      </w:r>
      <w:r w:rsidRPr="00EA5DBC">
        <w:rPr>
          <w:rFonts w:ascii="Times New Roman" w:hAnsi="Times New Roman"/>
          <w:sz w:val="28"/>
          <w:szCs w:val="28"/>
        </w:rPr>
        <w:t xml:space="preserve"> по повышению уровня заработной платы и </w:t>
      </w:r>
      <w:r w:rsidR="00C151C8">
        <w:rPr>
          <w:rFonts w:ascii="Times New Roman" w:hAnsi="Times New Roman"/>
          <w:sz w:val="28"/>
          <w:szCs w:val="28"/>
        </w:rPr>
        <w:t>1</w:t>
      </w:r>
      <w:r w:rsidRPr="00EA5DBC">
        <w:rPr>
          <w:rFonts w:ascii="Times New Roman" w:hAnsi="Times New Roman"/>
          <w:sz w:val="28"/>
          <w:szCs w:val="28"/>
        </w:rPr>
        <w:t xml:space="preserve"> по расширению мер социальной поддержки. Например, по уведомлению Министерства здравоохранения Челябинской области была проведена экспертиза проекта изменений в постановление Правительства Челябинской области от 29.11.2010 года № 280-П «О положении об оплате труда работников областных государственных казенных учреждений, а также бюджетных и автономных учреждений, в отношении которых Министерство здравоохранения Челябинской области осуществляет функции и полномочия учредителя»</w:t>
      </w:r>
      <w:r w:rsidR="00C151C8">
        <w:rPr>
          <w:rFonts w:ascii="Times New Roman" w:hAnsi="Times New Roman"/>
          <w:sz w:val="28"/>
          <w:szCs w:val="28"/>
        </w:rPr>
        <w:t>: об установлении порядка и условий выплат за наставничество</w:t>
      </w:r>
      <w:r w:rsidR="00376BB8" w:rsidRPr="00EA5DBC">
        <w:rPr>
          <w:rFonts w:ascii="Times New Roman" w:hAnsi="Times New Roman"/>
          <w:sz w:val="28"/>
          <w:szCs w:val="28"/>
        </w:rPr>
        <w:t>.</w:t>
      </w:r>
    </w:p>
    <w:p w14:paraId="323BFF66" w14:textId="2A639B1E" w:rsidR="00A17CA9" w:rsidRPr="00EA5DBC" w:rsidRDefault="00A17CA9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В 202</w:t>
      </w:r>
      <w:r w:rsidR="009D1267">
        <w:rPr>
          <w:rFonts w:ascii="Times New Roman" w:hAnsi="Times New Roman" w:cs="Times New Roman"/>
          <w:sz w:val="28"/>
          <w:szCs w:val="28"/>
        </w:rPr>
        <w:t>5</w:t>
      </w:r>
      <w:r w:rsidRPr="00EA5DBC">
        <w:rPr>
          <w:rFonts w:ascii="Times New Roman" w:hAnsi="Times New Roman" w:cs="Times New Roman"/>
          <w:sz w:val="28"/>
          <w:szCs w:val="28"/>
        </w:rPr>
        <w:t xml:space="preserve"> году юристами Федерации профсоюзов и ч</w:t>
      </w:r>
      <w:r w:rsidR="00021EE9" w:rsidRPr="00EA5DBC">
        <w:rPr>
          <w:rFonts w:ascii="Times New Roman" w:hAnsi="Times New Roman" w:cs="Times New Roman"/>
          <w:sz w:val="28"/>
          <w:szCs w:val="28"/>
        </w:rPr>
        <w:t xml:space="preserve">ленских организаций оказывалась </w:t>
      </w:r>
      <w:r w:rsidRPr="00EA5DBC">
        <w:rPr>
          <w:rFonts w:ascii="Times New Roman" w:hAnsi="Times New Roman" w:cs="Times New Roman"/>
          <w:sz w:val="28"/>
          <w:szCs w:val="28"/>
        </w:rPr>
        <w:t>также помощь и в порядке досудебного урегулирования трудовых споров.</w:t>
      </w:r>
    </w:p>
    <w:p w14:paraId="78150A9D" w14:textId="5A54ADBC" w:rsidR="00A17CA9" w:rsidRPr="00EA5DBC" w:rsidRDefault="00F956CC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По заявлениям работников организаций в Комиссиях по трудовым спорам рассматривались трудовые конфликты</w:t>
      </w:r>
      <w:r w:rsidR="009D08E3">
        <w:rPr>
          <w:rFonts w:ascii="Times New Roman" w:hAnsi="Times New Roman" w:cs="Times New Roman"/>
          <w:sz w:val="28"/>
          <w:szCs w:val="28"/>
        </w:rPr>
        <w:t xml:space="preserve"> (</w:t>
      </w:r>
      <w:r w:rsidR="00B16364" w:rsidRPr="00B16364">
        <w:rPr>
          <w:rFonts w:ascii="Times New Roman" w:hAnsi="Times New Roman" w:cs="Times New Roman"/>
          <w:sz w:val="28"/>
          <w:szCs w:val="28"/>
        </w:rPr>
        <w:t xml:space="preserve">Челябинская областная организация </w:t>
      </w:r>
      <w:r w:rsidR="009D08E3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B16364">
        <w:rPr>
          <w:rFonts w:ascii="Times New Roman" w:hAnsi="Times New Roman" w:cs="Times New Roman"/>
          <w:sz w:val="28"/>
          <w:szCs w:val="28"/>
        </w:rPr>
        <w:t>электро</w:t>
      </w:r>
      <w:r w:rsidR="009D08E3">
        <w:rPr>
          <w:rFonts w:ascii="Times New Roman" w:hAnsi="Times New Roman" w:cs="Times New Roman"/>
          <w:sz w:val="28"/>
          <w:szCs w:val="28"/>
        </w:rPr>
        <w:t xml:space="preserve">связи России, </w:t>
      </w:r>
      <w:r w:rsidR="00B16364" w:rsidRPr="00B16364">
        <w:rPr>
          <w:rFonts w:ascii="Times New Roman" w:hAnsi="Times New Roman" w:cs="Times New Roman"/>
          <w:sz w:val="28"/>
          <w:szCs w:val="28"/>
        </w:rPr>
        <w:t xml:space="preserve">Челябинская областная организация </w:t>
      </w:r>
      <w:r w:rsidR="009D08E3">
        <w:rPr>
          <w:rFonts w:ascii="Times New Roman" w:hAnsi="Times New Roman" w:cs="Times New Roman"/>
          <w:sz w:val="28"/>
          <w:szCs w:val="28"/>
        </w:rPr>
        <w:t>Профсоюз работников АСМ РФ</w:t>
      </w:r>
      <w:r w:rsidR="00C92711">
        <w:rPr>
          <w:rFonts w:ascii="Times New Roman" w:hAnsi="Times New Roman" w:cs="Times New Roman"/>
          <w:sz w:val="28"/>
          <w:szCs w:val="28"/>
        </w:rPr>
        <w:t xml:space="preserve">, </w:t>
      </w:r>
      <w:r w:rsidR="00B16364">
        <w:rPr>
          <w:rFonts w:ascii="Times New Roman" w:hAnsi="Times New Roman" w:cs="Times New Roman"/>
          <w:sz w:val="28"/>
          <w:szCs w:val="28"/>
        </w:rPr>
        <w:t xml:space="preserve">Челябинская областная организация </w:t>
      </w:r>
      <w:r w:rsidR="00C92711">
        <w:rPr>
          <w:rFonts w:ascii="Times New Roman" w:hAnsi="Times New Roman" w:cs="Times New Roman"/>
          <w:sz w:val="28"/>
          <w:szCs w:val="28"/>
        </w:rPr>
        <w:t>ГМПР</w:t>
      </w:r>
      <w:r w:rsidR="00B16364">
        <w:rPr>
          <w:rFonts w:ascii="Times New Roman" w:hAnsi="Times New Roman" w:cs="Times New Roman"/>
          <w:sz w:val="28"/>
          <w:szCs w:val="28"/>
        </w:rPr>
        <w:t xml:space="preserve"> России</w:t>
      </w:r>
      <w:r w:rsidR="009D08E3">
        <w:rPr>
          <w:rFonts w:ascii="Times New Roman" w:hAnsi="Times New Roman" w:cs="Times New Roman"/>
          <w:sz w:val="28"/>
          <w:szCs w:val="28"/>
        </w:rPr>
        <w:t>)</w:t>
      </w:r>
      <w:r w:rsidR="009D1267">
        <w:rPr>
          <w:rFonts w:ascii="Times New Roman" w:hAnsi="Times New Roman" w:cs="Times New Roman"/>
          <w:sz w:val="28"/>
          <w:szCs w:val="28"/>
        </w:rPr>
        <w:t>.</w:t>
      </w:r>
    </w:p>
    <w:p w14:paraId="0C3C176C" w14:textId="6FC848CD" w:rsidR="004022E6" w:rsidRPr="00EA5DBC" w:rsidRDefault="004022E6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На протяжении всего отчетного периода в правов</w:t>
      </w:r>
      <w:r w:rsidR="009860A8" w:rsidRPr="00EA5DBC">
        <w:rPr>
          <w:rFonts w:ascii="Times New Roman" w:hAnsi="Times New Roman" w:cs="Times New Roman"/>
          <w:sz w:val="28"/>
          <w:szCs w:val="28"/>
        </w:rPr>
        <w:t>ые</w:t>
      </w:r>
      <w:r w:rsidRPr="00EA5DBC">
        <w:rPr>
          <w:rFonts w:ascii="Times New Roman" w:hAnsi="Times New Roman" w:cs="Times New Roman"/>
          <w:sz w:val="28"/>
          <w:szCs w:val="28"/>
        </w:rPr>
        <w:t xml:space="preserve"> инспекци</w:t>
      </w:r>
      <w:r w:rsidR="009860A8" w:rsidRPr="00EA5DBC">
        <w:rPr>
          <w:rFonts w:ascii="Times New Roman" w:hAnsi="Times New Roman" w:cs="Times New Roman"/>
          <w:sz w:val="28"/>
          <w:szCs w:val="28"/>
        </w:rPr>
        <w:t>и</w:t>
      </w:r>
      <w:r w:rsidRPr="00EA5DBC">
        <w:rPr>
          <w:rFonts w:ascii="Times New Roman" w:hAnsi="Times New Roman" w:cs="Times New Roman"/>
          <w:sz w:val="28"/>
          <w:szCs w:val="28"/>
        </w:rPr>
        <w:t xml:space="preserve"> труда Федерации</w:t>
      </w:r>
      <w:r w:rsidR="009860A8" w:rsidRPr="00EA5DBC">
        <w:rPr>
          <w:rFonts w:ascii="Times New Roman" w:hAnsi="Times New Roman" w:cs="Times New Roman"/>
          <w:sz w:val="28"/>
          <w:szCs w:val="28"/>
        </w:rPr>
        <w:t xml:space="preserve"> профсоюзов и членских организаций</w:t>
      </w:r>
      <w:r w:rsidRPr="00EA5DBC"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C23A99">
        <w:rPr>
          <w:rFonts w:ascii="Times New Roman" w:hAnsi="Times New Roman" w:cs="Times New Roman"/>
          <w:sz w:val="28"/>
          <w:szCs w:val="28"/>
        </w:rPr>
        <w:t xml:space="preserve"> более 12 тысяч</w:t>
      </w:r>
      <w:r w:rsidR="00B04647">
        <w:rPr>
          <w:rFonts w:ascii="Times New Roman" w:hAnsi="Times New Roman" w:cs="Times New Roman"/>
          <w:sz w:val="28"/>
          <w:szCs w:val="28"/>
        </w:rPr>
        <w:t xml:space="preserve"> </w:t>
      </w:r>
      <w:r w:rsidRPr="00EA5DBC">
        <w:rPr>
          <w:rFonts w:ascii="Times New Roman" w:hAnsi="Times New Roman" w:cs="Times New Roman"/>
          <w:sz w:val="28"/>
          <w:szCs w:val="28"/>
        </w:rPr>
        <w:t>обращений.</w:t>
      </w:r>
    </w:p>
    <w:p w14:paraId="785B49B2" w14:textId="3CE32423" w:rsidR="004022E6" w:rsidRPr="00EA5DBC" w:rsidRDefault="004022E6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Ни один вопрос не остается без внимания, всем обратившимся оказывается консультативная юридическая помощь. </w:t>
      </w:r>
    </w:p>
    <w:p w14:paraId="61272C18" w14:textId="64970075" w:rsidR="004022E6" w:rsidRPr="00EA5DBC" w:rsidRDefault="004022E6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Наиболее актуальные вопросы, с которыми обращались в 202</w:t>
      </w:r>
      <w:r w:rsidR="009D1267">
        <w:rPr>
          <w:rFonts w:ascii="Times New Roman" w:hAnsi="Times New Roman" w:cs="Times New Roman"/>
          <w:sz w:val="28"/>
          <w:szCs w:val="28"/>
        </w:rPr>
        <w:t>5</w:t>
      </w:r>
      <w:r w:rsidRPr="00EA5DBC">
        <w:rPr>
          <w:rFonts w:ascii="Times New Roman" w:hAnsi="Times New Roman" w:cs="Times New Roman"/>
          <w:sz w:val="28"/>
          <w:szCs w:val="28"/>
        </w:rPr>
        <w:t xml:space="preserve"> году: </w:t>
      </w:r>
    </w:p>
    <w:p w14:paraId="1BEC9CC6" w14:textId="7EFDD660" w:rsidR="009860A8" w:rsidRPr="00EA5DBC" w:rsidRDefault="00C92711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860A8" w:rsidRPr="00EA5DBC">
        <w:rPr>
          <w:rFonts w:ascii="Times New Roman" w:hAnsi="Times New Roman"/>
          <w:sz w:val="28"/>
          <w:szCs w:val="28"/>
        </w:rPr>
        <w:t>о невыплате премий, задержке выплаты заработной платы;</w:t>
      </w:r>
    </w:p>
    <w:p w14:paraId="36D38D6E" w14:textId="0515DA26" w:rsidR="004022E6" w:rsidRPr="00EA5DBC" w:rsidRDefault="00C92711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022E6" w:rsidRPr="00EA5DBC">
        <w:rPr>
          <w:rFonts w:ascii="Times New Roman" w:hAnsi="Times New Roman"/>
          <w:sz w:val="28"/>
          <w:szCs w:val="28"/>
        </w:rPr>
        <w:t xml:space="preserve">о законности перенесения отпусков работникам, без их согласия; </w:t>
      </w:r>
    </w:p>
    <w:p w14:paraId="6CE58056" w14:textId="72D88B93" w:rsidR="004022E6" w:rsidRPr="00EA5DBC" w:rsidRDefault="00C92711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022E6" w:rsidRPr="00EA5DBC">
        <w:rPr>
          <w:rFonts w:ascii="Times New Roman" w:hAnsi="Times New Roman"/>
          <w:sz w:val="28"/>
          <w:szCs w:val="28"/>
        </w:rPr>
        <w:t>об изменении графиков работы;</w:t>
      </w:r>
    </w:p>
    <w:p w14:paraId="3B79591B" w14:textId="677DB1A5" w:rsidR="004022E6" w:rsidRPr="00EA5DBC" w:rsidRDefault="00C92711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022E6" w:rsidRPr="00EA5DBC">
        <w:rPr>
          <w:rFonts w:ascii="Times New Roman" w:hAnsi="Times New Roman"/>
          <w:sz w:val="28"/>
          <w:szCs w:val="28"/>
        </w:rPr>
        <w:t>о порядке оплаты при сверхурочной работе на оборонных предприятиях, и предприятиях, выполняющих гособоронзаказ;</w:t>
      </w:r>
    </w:p>
    <w:p w14:paraId="395C3002" w14:textId="2BBA7F65" w:rsidR="004022E6" w:rsidRPr="00EA5DBC" w:rsidRDefault="00C92711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4022E6" w:rsidRPr="00EA5DBC">
        <w:rPr>
          <w:rFonts w:ascii="Times New Roman" w:hAnsi="Times New Roman"/>
          <w:sz w:val="28"/>
          <w:szCs w:val="28"/>
        </w:rPr>
        <w:t>о привлечении к сверхурочной работе особых категорий граждан;</w:t>
      </w:r>
    </w:p>
    <w:p w14:paraId="20AA9658" w14:textId="5E01E2D3" w:rsidR="004022E6" w:rsidRPr="00EA5DBC" w:rsidRDefault="00C92711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022E6" w:rsidRPr="00EA5DBC">
        <w:rPr>
          <w:rFonts w:ascii="Times New Roman" w:hAnsi="Times New Roman"/>
          <w:sz w:val="28"/>
          <w:szCs w:val="28"/>
        </w:rPr>
        <w:t xml:space="preserve">о выплатах при ранении либо смерти на СВО; </w:t>
      </w:r>
    </w:p>
    <w:p w14:paraId="1AC183D4" w14:textId="6651B319" w:rsidR="004022E6" w:rsidRPr="00EA5DBC" w:rsidRDefault="00C92711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022E6" w:rsidRPr="00EA5DBC">
        <w:rPr>
          <w:rFonts w:ascii="Times New Roman" w:hAnsi="Times New Roman"/>
          <w:sz w:val="28"/>
          <w:szCs w:val="28"/>
        </w:rPr>
        <w:t>о принуждении подписания заявлений без сохранения заработной платы</w:t>
      </w:r>
      <w:r w:rsidR="00A17CA9" w:rsidRPr="00EA5DBC">
        <w:rPr>
          <w:rFonts w:ascii="Times New Roman" w:hAnsi="Times New Roman"/>
          <w:sz w:val="28"/>
          <w:szCs w:val="28"/>
        </w:rPr>
        <w:t xml:space="preserve"> и заявления на увольнение</w:t>
      </w:r>
      <w:r w:rsidR="004022E6" w:rsidRPr="00EA5DBC">
        <w:rPr>
          <w:rFonts w:ascii="Times New Roman" w:hAnsi="Times New Roman"/>
          <w:sz w:val="28"/>
          <w:szCs w:val="28"/>
        </w:rPr>
        <w:t>;</w:t>
      </w:r>
    </w:p>
    <w:p w14:paraId="0CEB0BF9" w14:textId="1D589849" w:rsidR="004022E6" w:rsidRPr="00EA5DBC" w:rsidRDefault="00C92711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022E6" w:rsidRPr="00EA5DBC">
        <w:rPr>
          <w:rFonts w:ascii="Times New Roman" w:hAnsi="Times New Roman"/>
          <w:sz w:val="28"/>
          <w:szCs w:val="28"/>
        </w:rPr>
        <w:t>о порядке проведения сокращения штата;</w:t>
      </w:r>
    </w:p>
    <w:p w14:paraId="5A13CE4A" w14:textId="516C042B" w:rsidR="00A17CA9" w:rsidRPr="00EA5DBC" w:rsidRDefault="00C92711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17CA9" w:rsidRPr="00EA5DBC">
        <w:rPr>
          <w:rFonts w:ascii="Times New Roman" w:hAnsi="Times New Roman"/>
          <w:sz w:val="28"/>
          <w:szCs w:val="28"/>
        </w:rPr>
        <w:t>о приостановлении работы на предприятии;</w:t>
      </w:r>
    </w:p>
    <w:p w14:paraId="7FA9D854" w14:textId="778FDD54" w:rsidR="00A17CA9" w:rsidRPr="00EA5DBC" w:rsidRDefault="00C92711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17CA9" w:rsidRPr="00EA5DBC">
        <w:rPr>
          <w:rFonts w:ascii="Times New Roman" w:hAnsi="Times New Roman"/>
          <w:sz w:val="28"/>
          <w:szCs w:val="28"/>
        </w:rPr>
        <w:t>о конфликтах на работе;</w:t>
      </w:r>
    </w:p>
    <w:p w14:paraId="30370C86" w14:textId="37DE32B7" w:rsidR="004022E6" w:rsidRPr="00EA5DBC" w:rsidRDefault="00C92711" w:rsidP="00DD11D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022E6" w:rsidRPr="00EA5DBC">
        <w:rPr>
          <w:rFonts w:ascii="Times New Roman" w:hAnsi="Times New Roman"/>
          <w:sz w:val="28"/>
          <w:szCs w:val="28"/>
        </w:rPr>
        <w:t>о перерасчете пенсий.</w:t>
      </w:r>
    </w:p>
    <w:p w14:paraId="4AE84BF1" w14:textId="4A22CAA7" w:rsidR="004022E6" w:rsidRPr="00EA5DBC" w:rsidRDefault="004022E6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И это далеко не полный </w:t>
      </w:r>
      <w:r w:rsidR="00A17CA9" w:rsidRPr="00EA5DBC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EA5DBC">
        <w:rPr>
          <w:rFonts w:ascii="Times New Roman" w:hAnsi="Times New Roman" w:cs="Times New Roman"/>
          <w:sz w:val="28"/>
          <w:szCs w:val="28"/>
        </w:rPr>
        <w:t>вопросов, с которыми обращались члены профсоюзов.</w:t>
      </w:r>
    </w:p>
    <w:p w14:paraId="4CB63F88" w14:textId="6A23163F" w:rsidR="004022E6" w:rsidRPr="00EA5DBC" w:rsidRDefault="004022E6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Профсоюзные юристы разъясняют ситуацию, анализируют действующее законодательство, коллективные договоры, соглашения, локальные нормативные акты.</w:t>
      </w:r>
    </w:p>
    <w:p w14:paraId="713A25E4" w14:textId="0FF961D2" w:rsidR="00D562FC" w:rsidRDefault="004022E6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При обращении членам профсоюзов оказывается бесплатная юридическая помощь не только в виде консультирование, но и с</w:t>
      </w:r>
      <w:r w:rsidR="00021EE9" w:rsidRPr="00EA5DBC">
        <w:rPr>
          <w:rFonts w:ascii="Times New Roman" w:hAnsi="Times New Roman" w:cs="Times New Roman"/>
          <w:sz w:val="28"/>
          <w:szCs w:val="28"/>
        </w:rPr>
        <w:t>оставление письменных запросов.</w:t>
      </w:r>
    </w:p>
    <w:p w14:paraId="4704A44A" w14:textId="6AA212DE" w:rsidR="004022E6" w:rsidRPr="00EA5DBC" w:rsidRDefault="004022E6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Периодически публикуется опыт работы правовых инспекторов труда профсоюзов в газете Федерации «Труд и время на Южном Урале», а также в социальных сетях.</w:t>
      </w:r>
    </w:p>
    <w:p w14:paraId="0EB1A22C" w14:textId="462E4341" w:rsidR="004022E6" w:rsidRPr="00EA5DBC" w:rsidRDefault="004022E6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При осуществлении правозащитной деятельности особое место занимает распространение правовых знаний: различные формы обучения профсоюзного актива, проведение семинаров, подготовка информационно-методических материалов, публикации в средствах массовой информации по правовой тематике. </w:t>
      </w:r>
    </w:p>
    <w:p w14:paraId="62C9B607" w14:textId="719DE073" w:rsidR="004022E6" w:rsidRPr="00EA5DBC" w:rsidRDefault="004022E6" w:rsidP="00DD11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Экономическая эффективность правозащитной деятельности Ф</w:t>
      </w:r>
      <w:r w:rsidR="0015398F" w:rsidRPr="00EA5DBC">
        <w:rPr>
          <w:rFonts w:ascii="Times New Roman" w:hAnsi="Times New Roman" w:cs="Times New Roman"/>
          <w:sz w:val="28"/>
          <w:szCs w:val="28"/>
        </w:rPr>
        <w:t xml:space="preserve">едерации профсоюзов и </w:t>
      </w:r>
      <w:r w:rsidR="0034306C">
        <w:rPr>
          <w:rFonts w:ascii="Times New Roman" w:hAnsi="Times New Roman" w:cs="Times New Roman"/>
          <w:sz w:val="28"/>
          <w:szCs w:val="28"/>
        </w:rPr>
        <w:t xml:space="preserve">ее </w:t>
      </w:r>
      <w:r w:rsidR="0015398F" w:rsidRPr="00EA5DBC">
        <w:rPr>
          <w:rFonts w:ascii="Times New Roman" w:hAnsi="Times New Roman" w:cs="Times New Roman"/>
          <w:sz w:val="28"/>
          <w:szCs w:val="28"/>
        </w:rPr>
        <w:t>членских организаций</w:t>
      </w:r>
      <w:r w:rsidRPr="00EA5DBC">
        <w:rPr>
          <w:rFonts w:ascii="Times New Roman" w:hAnsi="Times New Roman" w:cs="Times New Roman"/>
          <w:sz w:val="28"/>
          <w:szCs w:val="28"/>
        </w:rPr>
        <w:t xml:space="preserve"> в 202</w:t>
      </w:r>
      <w:r w:rsidR="00B0410F">
        <w:rPr>
          <w:rFonts w:ascii="Times New Roman" w:hAnsi="Times New Roman" w:cs="Times New Roman"/>
          <w:sz w:val="28"/>
          <w:szCs w:val="28"/>
        </w:rPr>
        <w:t>5</w:t>
      </w:r>
      <w:r w:rsidRPr="00EA5DBC">
        <w:rPr>
          <w:rFonts w:ascii="Times New Roman" w:hAnsi="Times New Roman" w:cs="Times New Roman"/>
          <w:sz w:val="28"/>
          <w:szCs w:val="28"/>
        </w:rPr>
        <w:t xml:space="preserve"> году состав</w:t>
      </w:r>
      <w:r w:rsidR="0015398F" w:rsidRPr="00EA5DBC">
        <w:rPr>
          <w:rFonts w:ascii="Times New Roman" w:hAnsi="Times New Roman" w:cs="Times New Roman"/>
          <w:sz w:val="28"/>
          <w:szCs w:val="28"/>
        </w:rPr>
        <w:t>ила</w:t>
      </w:r>
      <w:r w:rsidRPr="00EA5DBC">
        <w:rPr>
          <w:rFonts w:ascii="Times New Roman" w:hAnsi="Times New Roman" w:cs="Times New Roman"/>
          <w:sz w:val="28"/>
          <w:szCs w:val="28"/>
        </w:rPr>
        <w:t xml:space="preserve"> </w:t>
      </w:r>
      <w:r w:rsidR="005A22C6">
        <w:rPr>
          <w:rFonts w:ascii="Times New Roman" w:hAnsi="Times New Roman" w:cs="Times New Roman"/>
          <w:sz w:val="28"/>
          <w:szCs w:val="28"/>
        </w:rPr>
        <w:t>более 300</w:t>
      </w:r>
      <w:r w:rsidRPr="00EA5DBC">
        <w:rPr>
          <w:rFonts w:ascii="Times New Roman" w:hAnsi="Times New Roman" w:cs="Times New Roman"/>
          <w:sz w:val="28"/>
          <w:szCs w:val="28"/>
        </w:rPr>
        <w:t xml:space="preserve"> млн. рублей.</w:t>
      </w:r>
    </w:p>
    <w:p w14:paraId="7D33D497" w14:textId="486FAD00" w:rsidR="002D6067" w:rsidRDefault="002D6067" w:rsidP="00DD1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CAE2F4" w14:textId="77777777" w:rsidR="00DD11DB" w:rsidRPr="00EA5DBC" w:rsidRDefault="00DD11DB" w:rsidP="00DD1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4CB47C" w14:textId="3CB4F0EF" w:rsidR="002D6067" w:rsidRPr="00EA5DBC" w:rsidRDefault="002D6067" w:rsidP="00DD1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8BCC48" w14:textId="423D0A5A" w:rsidR="002D6067" w:rsidRPr="00EA5DBC" w:rsidRDefault="002D6067" w:rsidP="00DD1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Главный правовой инспектор труда</w:t>
      </w:r>
      <w:r w:rsidR="00554D5E" w:rsidRPr="00EA5DBC">
        <w:rPr>
          <w:rFonts w:ascii="Times New Roman" w:hAnsi="Times New Roman" w:cs="Times New Roman"/>
          <w:sz w:val="28"/>
          <w:szCs w:val="28"/>
        </w:rPr>
        <w:t>,</w:t>
      </w:r>
    </w:p>
    <w:p w14:paraId="6FB17BC5" w14:textId="52C79A76" w:rsidR="002D6067" w:rsidRPr="00EA5DBC" w:rsidRDefault="002D6067" w:rsidP="00DD1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 xml:space="preserve">Заведующий юридическим отделом </w:t>
      </w:r>
    </w:p>
    <w:p w14:paraId="4E7D79CE" w14:textId="7880B9D5" w:rsidR="002D6067" w:rsidRPr="00132959" w:rsidRDefault="002D6067" w:rsidP="00DD11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5DBC">
        <w:rPr>
          <w:rFonts w:ascii="Times New Roman" w:hAnsi="Times New Roman" w:cs="Times New Roman"/>
          <w:sz w:val="28"/>
          <w:szCs w:val="28"/>
        </w:rPr>
        <w:t>Федерации профсоюзов Челябинской области</w:t>
      </w:r>
      <w:r w:rsidRPr="00EA5DBC">
        <w:rPr>
          <w:rFonts w:ascii="Times New Roman" w:hAnsi="Times New Roman" w:cs="Times New Roman"/>
          <w:sz w:val="28"/>
          <w:szCs w:val="28"/>
        </w:rPr>
        <w:tab/>
      </w:r>
      <w:r w:rsidRPr="00EA5DBC">
        <w:rPr>
          <w:rFonts w:ascii="Times New Roman" w:hAnsi="Times New Roman" w:cs="Times New Roman"/>
          <w:sz w:val="28"/>
          <w:szCs w:val="28"/>
        </w:rPr>
        <w:tab/>
      </w:r>
      <w:r w:rsidRPr="00EA5DBC">
        <w:rPr>
          <w:rFonts w:ascii="Times New Roman" w:hAnsi="Times New Roman" w:cs="Times New Roman"/>
          <w:sz w:val="28"/>
          <w:szCs w:val="28"/>
        </w:rPr>
        <w:tab/>
        <w:t xml:space="preserve">      А.А. Шишлёва</w:t>
      </w:r>
    </w:p>
    <w:sectPr w:rsidR="002D6067" w:rsidRPr="00132959" w:rsidSect="00DD11DB">
      <w:pgSz w:w="11906" w:h="16838"/>
      <w:pgMar w:top="993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C31FF"/>
    <w:multiLevelType w:val="hybridMultilevel"/>
    <w:tmpl w:val="625CC2F6"/>
    <w:lvl w:ilvl="0" w:tplc="CCEE3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04504"/>
    <w:multiLevelType w:val="hybridMultilevel"/>
    <w:tmpl w:val="95A43006"/>
    <w:lvl w:ilvl="0" w:tplc="B60446DA">
      <w:numFmt w:val="bullet"/>
      <w:lvlText w:val=""/>
      <w:lvlJc w:val="left"/>
      <w:pPr>
        <w:ind w:left="99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" w15:restartNumberingAfterBreak="0">
    <w:nsid w:val="32BD2A3C"/>
    <w:multiLevelType w:val="hybridMultilevel"/>
    <w:tmpl w:val="048CBEA8"/>
    <w:lvl w:ilvl="0" w:tplc="C29C86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AF7A56"/>
    <w:multiLevelType w:val="hybridMultilevel"/>
    <w:tmpl w:val="DEBEB26A"/>
    <w:lvl w:ilvl="0" w:tplc="8D2422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D134F79"/>
    <w:multiLevelType w:val="hybridMultilevel"/>
    <w:tmpl w:val="B792D1D0"/>
    <w:lvl w:ilvl="0" w:tplc="6D8E62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61D6828"/>
    <w:multiLevelType w:val="hybridMultilevel"/>
    <w:tmpl w:val="24AAEB5C"/>
    <w:lvl w:ilvl="0" w:tplc="CCEE3F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8BA624F"/>
    <w:multiLevelType w:val="hybridMultilevel"/>
    <w:tmpl w:val="656EC988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7" w15:restartNumberingAfterBreak="0">
    <w:nsid w:val="6F167C09"/>
    <w:multiLevelType w:val="hybridMultilevel"/>
    <w:tmpl w:val="88547582"/>
    <w:lvl w:ilvl="0" w:tplc="CCEE3F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673877830">
    <w:abstractNumId w:val="4"/>
  </w:num>
  <w:num w:numId="2" w16cid:durableId="1996297058">
    <w:abstractNumId w:val="2"/>
  </w:num>
  <w:num w:numId="3" w16cid:durableId="916863013">
    <w:abstractNumId w:val="5"/>
  </w:num>
  <w:num w:numId="4" w16cid:durableId="844249006">
    <w:abstractNumId w:val="0"/>
  </w:num>
  <w:num w:numId="5" w16cid:durableId="846098325">
    <w:abstractNumId w:val="6"/>
  </w:num>
  <w:num w:numId="6" w16cid:durableId="1487086182">
    <w:abstractNumId w:val="7"/>
  </w:num>
  <w:num w:numId="7" w16cid:durableId="1312176006">
    <w:abstractNumId w:val="1"/>
  </w:num>
  <w:num w:numId="8" w16cid:durableId="2543599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6B3"/>
    <w:rsid w:val="00003D4B"/>
    <w:rsid w:val="00006322"/>
    <w:rsid w:val="00020583"/>
    <w:rsid w:val="00021EE9"/>
    <w:rsid w:val="0003581D"/>
    <w:rsid w:val="0003731D"/>
    <w:rsid w:val="00047AFC"/>
    <w:rsid w:val="00050E76"/>
    <w:rsid w:val="00051A41"/>
    <w:rsid w:val="0006339F"/>
    <w:rsid w:val="000666EB"/>
    <w:rsid w:val="000668B0"/>
    <w:rsid w:val="000708CC"/>
    <w:rsid w:val="00077108"/>
    <w:rsid w:val="000B1F82"/>
    <w:rsid w:val="000B2C34"/>
    <w:rsid w:val="000C1FEB"/>
    <w:rsid w:val="000C796D"/>
    <w:rsid w:val="000D0AAC"/>
    <w:rsid w:val="000E6A2C"/>
    <w:rsid w:val="000E6E2D"/>
    <w:rsid w:val="000F0D07"/>
    <w:rsid w:val="00104F57"/>
    <w:rsid w:val="001129F4"/>
    <w:rsid w:val="00123AA8"/>
    <w:rsid w:val="00131AC0"/>
    <w:rsid w:val="00132959"/>
    <w:rsid w:val="00132F28"/>
    <w:rsid w:val="00133511"/>
    <w:rsid w:val="00134C55"/>
    <w:rsid w:val="001374ED"/>
    <w:rsid w:val="0014189B"/>
    <w:rsid w:val="00146AEA"/>
    <w:rsid w:val="00146DF5"/>
    <w:rsid w:val="00150EAC"/>
    <w:rsid w:val="0015398F"/>
    <w:rsid w:val="00154084"/>
    <w:rsid w:val="00154438"/>
    <w:rsid w:val="00154D8A"/>
    <w:rsid w:val="00176339"/>
    <w:rsid w:val="00177BFA"/>
    <w:rsid w:val="00177D66"/>
    <w:rsid w:val="00185DAF"/>
    <w:rsid w:val="00194EAA"/>
    <w:rsid w:val="001B166C"/>
    <w:rsid w:val="001B5680"/>
    <w:rsid w:val="001C17D2"/>
    <w:rsid w:val="001C5AB6"/>
    <w:rsid w:val="001D1087"/>
    <w:rsid w:val="001D1608"/>
    <w:rsid w:val="002214A7"/>
    <w:rsid w:val="00223221"/>
    <w:rsid w:val="00224D5D"/>
    <w:rsid w:val="0023695B"/>
    <w:rsid w:val="00243489"/>
    <w:rsid w:val="00243A2E"/>
    <w:rsid w:val="00246772"/>
    <w:rsid w:val="00264B58"/>
    <w:rsid w:val="002668DB"/>
    <w:rsid w:val="00267A5D"/>
    <w:rsid w:val="00272159"/>
    <w:rsid w:val="002A5A56"/>
    <w:rsid w:val="002B3E22"/>
    <w:rsid w:val="002B4F73"/>
    <w:rsid w:val="002B5088"/>
    <w:rsid w:val="002D5B05"/>
    <w:rsid w:val="002D6067"/>
    <w:rsid w:val="002E77BB"/>
    <w:rsid w:val="0030041C"/>
    <w:rsid w:val="003057D8"/>
    <w:rsid w:val="00307CBA"/>
    <w:rsid w:val="00315332"/>
    <w:rsid w:val="00331644"/>
    <w:rsid w:val="00332A33"/>
    <w:rsid w:val="00340254"/>
    <w:rsid w:val="0034306C"/>
    <w:rsid w:val="00351AA3"/>
    <w:rsid w:val="00352A3A"/>
    <w:rsid w:val="003727CA"/>
    <w:rsid w:val="00376BB8"/>
    <w:rsid w:val="00392BB2"/>
    <w:rsid w:val="003935CC"/>
    <w:rsid w:val="00395FDA"/>
    <w:rsid w:val="003A01C5"/>
    <w:rsid w:val="003A44D9"/>
    <w:rsid w:val="003B3A7D"/>
    <w:rsid w:val="003C10C6"/>
    <w:rsid w:val="003C145A"/>
    <w:rsid w:val="003C63B1"/>
    <w:rsid w:val="003D131E"/>
    <w:rsid w:val="003D1841"/>
    <w:rsid w:val="003D1CC2"/>
    <w:rsid w:val="003D7AC9"/>
    <w:rsid w:val="003E15ED"/>
    <w:rsid w:val="003E187E"/>
    <w:rsid w:val="003E385B"/>
    <w:rsid w:val="003E6997"/>
    <w:rsid w:val="003E7453"/>
    <w:rsid w:val="003F0054"/>
    <w:rsid w:val="004022E6"/>
    <w:rsid w:val="00420765"/>
    <w:rsid w:val="00423237"/>
    <w:rsid w:val="00435782"/>
    <w:rsid w:val="0044045A"/>
    <w:rsid w:val="00447AAD"/>
    <w:rsid w:val="00451DB4"/>
    <w:rsid w:val="00470BE5"/>
    <w:rsid w:val="00471FA8"/>
    <w:rsid w:val="0048412C"/>
    <w:rsid w:val="004A03DF"/>
    <w:rsid w:val="004B193E"/>
    <w:rsid w:val="004B7A29"/>
    <w:rsid w:val="004C2F6B"/>
    <w:rsid w:val="004D15E3"/>
    <w:rsid w:val="004D3A56"/>
    <w:rsid w:val="004D3DD3"/>
    <w:rsid w:val="004E5A48"/>
    <w:rsid w:val="004E78B1"/>
    <w:rsid w:val="004F034B"/>
    <w:rsid w:val="00501E1D"/>
    <w:rsid w:val="00501FDA"/>
    <w:rsid w:val="00502FDB"/>
    <w:rsid w:val="00510EE1"/>
    <w:rsid w:val="00512FAD"/>
    <w:rsid w:val="005167DF"/>
    <w:rsid w:val="00521431"/>
    <w:rsid w:val="00524125"/>
    <w:rsid w:val="005410AF"/>
    <w:rsid w:val="00541698"/>
    <w:rsid w:val="00554206"/>
    <w:rsid w:val="00554D5E"/>
    <w:rsid w:val="00561E31"/>
    <w:rsid w:val="00571C95"/>
    <w:rsid w:val="00576DFE"/>
    <w:rsid w:val="00593CD9"/>
    <w:rsid w:val="005A22C6"/>
    <w:rsid w:val="005E3506"/>
    <w:rsid w:val="005F1360"/>
    <w:rsid w:val="005F24E8"/>
    <w:rsid w:val="005F25A0"/>
    <w:rsid w:val="005F3967"/>
    <w:rsid w:val="005F7D1A"/>
    <w:rsid w:val="00643C9A"/>
    <w:rsid w:val="00646E0D"/>
    <w:rsid w:val="00653C26"/>
    <w:rsid w:val="00683B50"/>
    <w:rsid w:val="00690A34"/>
    <w:rsid w:val="00690E8B"/>
    <w:rsid w:val="0069477B"/>
    <w:rsid w:val="006A2016"/>
    <w:rsid w:val="006B063D"/>
    <w:rsid w:val="006B3D3E"/>
    <w:rsid w:val="006B66B3"/>
    <w:rsid w:val="006D2D78"/>
    <w:rsid w:val="006D56BE"/>
    <w:rsid w:val="006E27F1"/>
    <w:rsid w:val="006E440A"/>
    <w:rsid w:val="006F1794"/>
    <w:rsid w:val="006F2379"/>
    <w:rsid w:val="0070297B"/>
    <w:rsid w:val="00702E8B"/>
    <w:rsid w:val="007116D7"/>
    <w:rsid w:val="00723C14"/>
    <w:rsid w:val="007317A7"/>
    <w:rsid w:val="0073610B"/>
    <w:rsid w:val="00737D20"/>
    <w:rsid w:val="00740387"/>
    <w:rsid w:val="00740A41"/>
    <w:rsid w:val="00753911"/>
    <w:rsid w:val="00772F2B"/>
    <w:rsid w:val="0077321C"/>
    <w:rsid w:val="00782149"/>
    <w:rsid w:val="0078352D"/>
    <w:rsid w:val="007928C1"/>
    <w:rsid w:val="0079311C"/>
    <w:rsid w:val="00795812"/>
    <w:rsid w:val="007958DC"/>
    <w:rsid w:val="007A5F52"/>
    <w:rsid w:val="007A7543"/>
    <w:rsid w:val="007B4C2E"/>
    <w:rsid w:val="007C2C39"/>
    <w:rsid w:val="007C65EB"/>
    <w:rsid w:val="007D49BC"/>
    <w:rsid w:val="007D6609"/>
    <w:rsid w:val="007D6A0F"/>
    <w:rsid w:val="007F0ABA"/>
    <w:rsid w:val="0080134E"/>
    <w:rsid w:val="00803F1D"/>
    <w:rsid w:val="008064E2"/>
    <w:rsid w:val="00816FDB"/>
    <w:rsid w:val="00826B61"/>
    <w:rsid w:val="00840419"/>
    <w:rsid w:val="008424ED"/>
    <w:rsid w:val="00847585"/>
    <w:rsid w:val="00853AC1"/>
    <w:rsid w:val="0087218B"/>
    <w:rsid w:val="008766FA"/>
    <w:rsid w:val="008816F1"/>
    <w:rsid w:val="00890652"/>
    <w:rsid w:val="00893CFB"/>
    <w:rsid w:val="008A399A"/>
    <w:rsid w:val="008A65B0"/>
    <w:rsid w:val="008B457E"/>
    <w:rsid w:val="008B5575"/>
    <w:rsid w:val="008B7031"/>
    <w:rsid w:val="008C3095"/>
    <w:rsid w:val="008C5ABD"/>
    <w:rsid w:val="008F56CA"/>
    <w:rsid w:val="00901661"/>
    <w:rsid w:val="0091121D"/>
    <w:rsid w:val="00916815"/>
    <w:rsid w:val="00921F02"/>
    <w:rsid w:val="00941AB1"/>
    <w:rsid w:val="00945978"/>
    <w:rsid w:val="00954952"/>
    <w:rsid w:val="00962317"/>
    <w:rsid w:val="00965D5C"/>
    <w:rsid w:val="00985477"/>
    <w:rsid w:val="009860A8"/>
    <w:rsid w:val="00991354"/>
    <w:rsid w:val="00993200"/>
    <w:rsid w:val="00993248"/>
    <w:rsid w:val="009A61EA"/>
    <w:rsid w:val="009B65D3"/>
    <w:rsid w:val="009C149F"/>
    <w:rsid w:val="009C2AC3"/>
    <w:rsid w:val="009D08E3"/>
    <w:rsid w:val="009D1267"/>
    <w:rsid w:val="009D12E2"/>
    <w:rsid w:val="009D32CD"/>
    <w:rsid w:val="009D3A91"/>
    <w:rsid w:val="009E45E0"/>
    <w:rsid w:val="009E52B4"/>
    <w:rsid w:val="009E5469"/>
    <w:rsid w:val="009E723C"/>
    <w:rsid w:val="00A120BA"/>
    <w:rsid w:val="00A13B78"/>
    <w:rsid w:val="00A1412A"/>
    <w:rsid w:val="00A17CA9"/>
    <w:rsid w:val="00A22F98"/>
    <w:rsid w:val="00A275FC"/>
    <w:rsid w:val="00A32B17"/>
    <w:rsid w:val="00A35248"/>
    <w:rsid w:val="00A44596"/>
    <w:rsid w:val="00A510E1"/>
    <w:rsid w:val="00A551B9"/>
    <w:rsid w:val="00A713CC"/>
    <w:rsid w:val="00A71EA1"/>
    <w:rsid w:val="00A73DBC"/>
    <w:rsid w:val="00A76F34"/>
    <w:rsid w:val="00A81E38"/>
    <w:rsid w:val="00A8673D"/>
    <w:rsid w:val="00A90FCD"/>
    <w:rsid w:val="00A921E8"/>
    <w:rsid w:val="00AA6540"/>
    <w:rsid w:val="00AB6691"/>
    <w:rsid w:val="00AF589C"/>
    <w:rsid w:val="00AF614A"/>
    <w:rsid w:val="00B0410F"/>
    <w:rsid w:val="00B04647"/>
    <w:rsid w:val="00B101FB"/>
    <w:rsid w:val="00B10276"/>
    <w:rsid w:val="00B16364"/>
    <w:rsid w:val="00B20879"/>
    <w:rsid w:val="00B21F53"/>
    <w:rsid w:val="00B27E8C"/>
    <w:rsid w:val="00B35E76"/>
    <w:rsid w:val="00B42703"/>
    <w:rsid w:val="00B50E73"/>
    <w:rsid w:val="00B53D52"/>
    <w:rsid w:val="00B6028F"/>
    <w:rsid w:val="00B644BA"/>
    <w:rsid w:val="00B64F19"/>
    <w:rsid w:val="00B658B4"/>
    <w:rsid w:val="00B700AC"/>
    <w:rsid w:val="00B742B6"/>
    <w:rsid w:val="00B804C1"/>
    <w:rsid w:val="00B81483"/>
    <w:rsid w:val="00B827D5"/>
    <w:rsid w:val="00B8522C"/>
    <w:rsid w:val="00B924A3"/>
    <w:rsid w:val="00BB15EB"/>
    <w:rsid w:val="00BC1DD9"/>
    <w:rsid w:val="00BE005B"/>
    <w:rsid w:val="00BE29D5"/>
    <w:rsid w:val="00BE3304"/>
    <w:rsid w:val="00BE6A31"/>
    <w:rsid w:val="00BF2961"/>
    <w:rsid w:val="00BF4A7F"/>
    <w:rsid w:val="00C002BE"/>
    <w:rsid w:val="00C0146F"/>
    <w:rsid w:val="00C151C8"/>
    <w:rsid w:val="00C23A99"/>
    <w:rsid w:val="00C34704"/>
    <w:rsid w:val="00C44F04"/>
    <w:rsid w:val="00C459C9"/>
    <w:rsid w:val="00C50D81"/>
    <w:rsid w:val="00C52112"/>
    <w:rsid w:val="00C6481B"/>
    <w:rsid w:val="00C74306"/>
    <w:rsid w:val="00C826AE"/>
    <w:rsid w:val="00C92711"/>
    <w:rsid w:val="00C94218"/>
    <w:rsid w:val="00CA0757"/>
    <w:rsid w:val="00CB1EAD"/>
    <w:rsid w:val="00CB2BA0"/>
    <w:rsid w:val="00CB7FB5"/>
    <w:rsid w:val="00CD6DE0"/>
    <w:rsid w:val="00CF0C54"/>
    <w:rsid w:val="00D04D76"/>
    <w:rsid w:val="00D13CA3"/>
    <w:rsid w:val="00D13FB6"/>
    <w:rsid w:val="00D1432A"/>
    <w:rsid w:val="00D206E1"/>
    <w:rsid w:val="00D2208C"/>
    <w:rsid w:val="00D34747"/>
    <w:rsid w:val="00D47274"/>
    <w:rsid w:val="00D55885"/>
    <w:rsid w:val="00D562FC"/>
    <w:rsid w:val="00D80C40"/>
    <w:rsid w:val="00D818FF"/>
    <w:rsid w:val="00D842BB"/>
    <w:rsid w:val="00DB3D9E"/>
    <w:rsid w:val="00DD0BD6"/>
    <w:rsid w:val="00DD11DB"/>
    <w:rsid w:val="00DF26C1"/>
    <w:rsid w:val="00DF42ED"/>
    <w:rsid w:val="00DF5AB4"/>
    <w:rsid w:val="00E113E6"/>
    <w:rsid w:val="00E21FF8"/>
    <w:rsid w:val="00E23DC4"/>
    <w:rsid w:val="00E272EE"/>
    <w:rsid w:val="00E31C5C"/>
    <w:rsid w:val="00E43FEF"/>
    <w:rsid w:val="00E44649"/>
    <w:rsid w:val="00E461EB"/>
    <w:rsid w:val="00E53162"/>
    <w:rsid w:val="00E57528"/>
    <w:rsid w:val="00E734F8"/>
    <w:rsid w:val="00E7654F"/>
    <w:rsid w:val="00E801D0"/>
    <w:rsid w:val="00E865EE"/>
    <w:rsid w:val="00E87A4B"/>
    <w:rsid w:val="00E91D09"/>
    <w:rsid w:val="00E94593"/>
    <w:rsid w:val="00E96AD4"/>
    <w:rsid w:val="00EA5DBC"/>
    <w:rsid w:val="00EA6A4C"/>
    <w:rsid w:val="00EB0A04"/>
    <w:rsid w:val="00EB223E"/>
    <w:rsid w:val="00EC0415"/>
    <w:rsid w:val="00EC343A"/>
    <w:rsid w:val="00ED08F7"/>
    <w:rsid w:val="00ED5C4B"/>
    <w:rsid w:val="00EE256A"/>
    <w:rsid w:val="00EE5FC8"/>
    <w:rsid w:val="00EF328D"/>
    <w:rsid w:val="00F164CB"/>
    <w:rsid w:val="00F20DCD"/>
    <w:rsid w:val="00F31283"/>
    <w:rsid w:val="00F45654"/>
    <w:rsid w:val="00F8465B"/>
    <w:rsid w:val="00F846D7"/>
    <w:rsid w:val="00F86937"/>
    <w:rsid w:val="00F956CC"/>
    <w:rsid w:val="00FC1D65"/>
    <w:rsid w:val="00FC4A4C"/>
    <w:rsid w:val="00FD2805"/>
    <w:rsid w:val="00FD2AEE"/>
    <w:rsid w:val="00FF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CD6A6"/>
  <w15:docId w15:val="{BA94D1E3-E46B-4A38-A10A-220742E0C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BE330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A551B9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A551B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965D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064E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E33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E3304"/>
    <w:rPr>
      <w:b/>
      <w:bCs/>
    </w:rPr>
  </w:style>
  <w:style w:type="paragraph" w:customStyle="1" w:styleId="ConsPlusNonformat">
    <w:name w:val="ConsPlusNonformat"/>
    <w:uiPriority w:val="99"/>
    <w:rsid w:val="0084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2E937-967A-4909-ABDE-17BB667E0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2272</Words>
  <Characters>12956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Эльвира</cp:lastModifiedBy>
  <cp:revision>23</cp:revision>
  <cp:lastPrinted>2026-05-15T03:39:00Z</cp:lastPrinted>
  <dcterms:created xsi:type="dcterms:W3CDTF">2026-03-12T08:53:00Z</dcterms:created>
  <dcterms:modified xsi:type="dcterms:W3CDTF">2026-05-26T10:15:00Z</dcterms:modified>
</cp:coreProperties>
</file>