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5E" w:rsidRDefault="003C1D5E" w:rsidP="003C1D5E">
      <w:pPr>
        <w:ind w:firstLine="0"/>
        <w:jc w:val="both"/>
        <w:rPr>
          <w:rFonts w:cs="Times New Roman"/>
          <w:szCs w:val="28"/>
        </w:rPr>
      </w:pPr>
    </w:p>
    <w:p w:rsidR="00452D47" w:rsidRPr="0095596B" w:rsidRDefault="00452D47" w:rsidP="003C1D5E">
      <w:pPr>
        <w:tabs>
          <w:tab w:val="left" w:pos="4820"/>
        </w:tabs>
        <w:rPr>
          <w:b/>
        </w:rPr>
      </w:pPr>
      <w:bookmarkStart w:id="0" w:name="_GoBack"/>
      <w:r w:rsidRPr="0095596B">
        <w:rPr>
          <w:b/>
        </w:rPr>
        <w:t>МРОТ</w:t>
      </w:r>
      <w:r w:rsidR="003530EA">
        <w:rPr>
          <w:b/>
        </w:rPr>
        <w:t xml:space="preserve"> ненамного</w:t>
      </w:r>
      <w:r w:rsidRPr="0095596B">
        <w:rPr>
          <w:b/>
        </w:rPr>
        <w:t xml:space="preserve"> </w:t>
      </w:r>
      <w:r w:rsidR="003530EA">
        <w:rPr>
          <w:b/>
        </w:rPr>
        <w:t>подрос</w:t>
      </w:r>
      <w:bookmarkEnd w:id="0"/>
    </w:p>
    <w:p w:rsidR="0095596B" w:rsidRDefault="0095596B" w:rsidP="004D06AD">
      <w:pPr>
        <w:ind w:firstLine="0"/>
        <w:jc w:val="both"/>
        <w:rPr>
          <w:rFonts w:cs="Times New Roman"/>
          <w:szCs w:val="28"/>
        </w:rPr>
      </w:pPr>
    </w:p>
    <w:p w:rsidR="0092019E" w:rsidRPr="0092019E" w:rsidRDefault="00452D47" w:rsidP="0092019E">
      <w:pPr>
        <w:ind w:left="-426"/>
        <w:jc w:val="both"/>
        <w:rPr>
          <w:rFonts w:cs="Times New Roman"/>
          <w:szCs w:val="28"/>
        </w:rPr>
      </w:pPr>
      <w:r w:rsidRPr="0092019E">
        <w:rPr>
          <w:rFonts w:cs="Times New Roman"/>
          <w:szCs w:val="28"/>
        </w:rPr>
        <w:t xml:space="preserve">С 1 января 2019 </w:t>
      </w:r>
      <w:r w:rsidR="00EB687C">
        <w:rPr>
          <w:rFonts w:cs="Times New Roman"/>
          <w:szCs w:val="28"/>
        </w:rPr>
        <w:t>года в России установлен новый м</w:t>
      </w:r>
      <w:r w:rsidRPr="0092019E">
        <w:rPr>
          <w:rFonts w:cs="Times New Roman"/>
          <w:szCs w:val="28"/>
        </w:rPr>
        <w:t xml:space="preserve">инимальный </w:t>
      </w:r>
      <w:proofErr w:type="gramStart"/>
      <w:r w:rsidRPr="0092019E">
        <w:rPr>
          <w:rFonts w:cs="Times New Roman"/>
          <w:szCs w:val="28"/>
        </w:rPr>
        <w:t>размер оплаты труда</w:t>
      </w:r>
      <w:proofErr w:type="gramEnd"/>
      <w:r w:rsidR="003530EA">
        <w:rPr>
          <w:rFonts w:cs="Times New Roman"/>
          <w:szCs w:val="28"/>
        </w:rPr>
        <w:t xml:space="preserve"> (МРОТ)</w:t>
      </w:r>
      <w:r w:rsidRPr="0092019E">
        <w:rPr>
          <w:rFonts w:cs="Times New Roman"/>
          <w:szCs w:val="28"/>
        </w:rPr>
        <w:t>,</w:t>
      </w:r>
      <w:r w:rsidR="0092019E">
        <w:rPr>
          <w:rFonts w:cs="Times New Roman"/>
          <w:szCs w:val="28"/>
        </w:rPr>
        <w:t xml:space="preserve"> </w:t>
      </w:r>
      <w:r w:rsidRPr="0092019E">
        <w:rPr>
          <w:rFonts w:cs="Times New Roman"/>
          <w:szCs w:val="28"/>
        </w:rPr>
        <w:t xml:space="preserve"> который </w:t>
      </w:r>
      <w:r w:rsidR="003530EA">
        <w:rPr>
          <w:rFonts w:cs="Times New Roman"/>
          <w:szCs w:val="28"/>
        </w:rPr>
        <w:t xml:space="preserve">теперь </w:t>
      </w:r>
      <w:r w:rsidRPr="0092019E">
        <w:rPr>
          <w:rFonts w:cs="Times New Roman"/>
          <w:szCs w:val="28"/>
        </w:rPr>
        <w:t>составит</w:t>
      </w:r>
      <w:r w:rsidR="0092019E" w:rsidRPr="0092019E">
        <w:rPr>
          <w:rFonts w:cs="Times New Roman"/>
          <w:szCs w:val="28"/>
        </w:rPr>
        <w:t xml:space="preserve"> </w:t>
      </w:r>
      <w:r w:rsidR="0092019E" w:rsidRPr="0092019E">
        <w:rPr>
          <w:rFonts w:cs="Times New Roman"/>
          <w:color w:val="444444"/>
          <w:szCs w:val="28"/>
        </w:rPr>
        <w:t>11 280 рублей</w:t>
      </w:r>
      <w:r w:rsidR="003C1D5E">
        <w:rPr>
          <w:rFonts w:cs="Times New Roman"/>
          <w:color w:val="444444"/>
          <w:szCs w:val="28"/>
        </w:rPr>
        <w:t xml:space="preserve"> (увеличен </w:t>
      </w:r>
      <w:r w:rsidR="003530EA">
        <w:t>на 117 руб.</w:t>
      </w:r>
      <w:r w:rsidR="003C1D5E" w:rsidRPr="003C1D5E">
        <w:t>)</w:t>
      </w:r>
    </w:p>
    <w:p w:rsidR="0092019E" w:rsidRDefault="0092019E" w:rsidP="0092019E">
      <w:pPr>
        <w:ind w:left="-426"/>
        <w:jc w:val="both"/>
      </w:pPr>
    </w:p>
    <w:p w:rsidR="0092019E" w:rsidRPr="0095596B" w:rsidRDefault="0095596B" w:rsidP="0095596B">
      <w:pPr>
        <w:jc w:val="both"/>
        <w:rPr>
          <w:b/>
          <w:i/>
        </w:rPr>
      </w:pPr>
      <w:r>
        <w:rPr>
          <w:b/>
          <w:i/>
        </w:rPr>
        <w:t>Коммента</w:t>
      </w:r>
      <w:r w:rsidRPr="00894D3C">
        <w:rPr>
          <w:b/>
          <w:i/>
        </w:rPr>
        <w:t xml:space="preserve">рий секретаря ФНПР, руководителя Департамента социально-трудовых отношений и социального партнерства ФНПР Олега Соколова: </w:t>
      </w:r>
    </w:p>
    <w:p w:rsidR="003C1D5E" w:rsidRDefault="003C1D5E" w:rsidP="0095596B">
      <w:pPr>
        <w:pStyle w:val="a4"/>
        <w:shd w:val="clear" w:color="auto" w:fill="FFFFFF"/>
        <w:spacing w:before="0" w:beforeAutospacing="0" w:after="240" w:afterAutospacing="0"/>
        <w:ind w:left="-426" w:right="240" w:firstLine="708"/>
        <w:jc w:val="both"/>
        <w:rPr>
          <w:rFonts w:ascii="Georgia" w:hAnsi="Georgia"/>
          <w:color w:val="444444"/>
          <w:sz w:val="28"/>
          <w:szCs w:val="28"/>
        </w:rPr>
      </w:pPr>
    </w:p>
    <w:p w:rsidR="00452D47" w:rsidRPr="0095596B" w:rsidRDefault="0095596B" w:rsidP="003C1D5E">
      <w:pPr>
        <w:pStyle w:val="a4"/>
        <w:shd w:val="clear" w:color="auto" w:fill="FFFFFF"/>
        <w:spacing w:before="0" w:beforeAutospacing="0" w:after="240" w:afterAutospacing="0" w:line="276" w:lineRule="auto"/>
        <w:ind w:left="-426" w:right="240" w:firstLine="708"/>
        <w:jc w:val="both"/>
        <w:rPr>
          <w:rFonts w:ascii="Georgia" w:hAnsi="Georgia"/>
          <w:color w:val="444444"/>
          <w:sz w:val="28"/>
          <w:szCs w:val="28"/>
        </w:rPr>
      </w:pPr>
      <w:r>
        <w:rPr>
          <w:rFonts w:ascii="Georgia" w:hAnsi="Georgia"/>
          <w:color w:val="444444"/>
          <w:sz w:val="28"/>
          <w:szCs w:val="28"/>
        </w:rPr>
        <w:t>На таком же уровне -</w:t>
      </w:r>
      <w:r w:rsidR="0092019E" w:rsidRPr="0092019E">
        <w:rPr>
          <w:rFonts w:ascii="Georgia" w:hAnsi="Georgia"/>
          <w:color w:val="444444"/>
          <w:sz w:val="28"/>
          <w:szCs w:val="28"/>
        </w:rPr>
        <w:t xml:space="preserve"> </w:t>
      </w:r>
      <w:r w:rsidR="0092019E" w:rsidRPr="0092019E">
        <w:rPr>
          <w:color w:val="444444"/>
          <w:sz w:val="28"/>
          <w:szCs w:val="28"/>
        </w:rPr>
        <w:t>11 280</w:t>
      </w:r>
      <w:r w:rsidR="0092019E" w:rsidRPr="0092019E">
        <w:rPr>
          <w:rFonts w:ascii="Georgia" w:hAnsi="Georgia"/>
          <w:color w:val="444444"/>
          <w:sz w:val="28"/>
          <w:szCs w:val="28"/>
        </w:rPr>
        <w:t> рублей </w:t>
      </w:r>
      <w:r>
        <w:rPr>
          <w:rFonts w:ascii="Georgia" w:hAnsi="Georgia"/>
          <w:color w:val="444444"/>
          <w:sz w:val="28"/>
          <w:szCs w:val="28"/>
        </w:rPr>
        <w:t>-</w:t>
      </w:r>
      <w:r w:rsidR="0092019E" w:rsidRPr="0092019E">
        <w:rPr>
          <w:rFonts w:ascii="Georgia" w:hAnsi="Georgia"/>
          <w:color w:val="444444"/>
          <w:sz w:val="28"/>
          <w:szCs w:val="28"/>
        </w:rPr>
        <w:t xml:space="preserve"> установлен прожиточный минимум. </w:t>
      </w:r>
      <w:r w:rsidR="0092019E" w:rsidRPr="0092019E">
        <w:rPr>
          <w:sz w:val="28"/>
          <w:szCs w:val="28"/>
        </w:rPr>
        <w:t xml:space="preserve">С 1 мая прошлого года  власти уравняли МРОТ с прожиточным минимумом трудоспособного населения. Его размер был доведен до 11 163 руб. </w:t>
      </w:r>
      <w:r w:rsidR="0092019E" w:rsidRPr="0092019E">
        <w:rPr>
          <w:rFonts w:ascii="Georgia" w:hAnsi="Georgia"/>
          <w:color w:val="444444"/>
          <w:sz w:val="28"/>
          <w:szCs w:val="28"/>
        </w:rPr>
        <w:t>МРОТ устанавливается на уровне прожиточного минимума за второй квартал предыдущего года. При этом в дальнейшем он не может опускаться: в случае снижения прожиточного минимума МРОТ останется прежним.</w:t>
      </w:r>
    </w:p>
    <w:p w:rsidR="00C07B5E" w:rsidRPr="00DC0E62" w:rsidRDefault="00C07B5E" w:rsidP="003C1D5E">
      <w:pPr>
        <w:pStyle w:val="a3"/>
        <w:spacing w:line="276" w:lineRule="auto"/>
        <w:ind w:left="-426"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="003C1D5E">
        <w:rPr>
          <w:rFonts w:cs="Times New Roman"/>
          <w:szCs w:val="28"/>
        </w:rPr>
        <w:tab/>
      </w:r>
      <w:r>
        <w:rPr>
          <w:rFonts w:cs="Times New Roman"/>
          <w:szCs w:val="28"/>
        </w:rPr>
        <w:t>Однако м</w:t>
      </w:r>
      <w:r w:rsidRPr="00DC0E62">
        <w:rPr>
          <w:rFonts w:cs="Times New Roman"/>
          <w:szCs w:val="28"/>
        </w:rPr>
        <w:t xml:space="preserve">етодика исчисления </w:t>
      </w:r>
      <w:r>
        <w:rPr>
          <w:rFonts w:cs="Times New Roman"/>
          <w:szCs w:val="28"/>
        </w:rPr>
        <w:t xml:space="preserve">самого </w:t>
      </w:r>
      <w:r w:rsidRPr="00DC0E62">
        <w:rPr>
          <w:rFonts w:cs="Times New Roman"/>
          <w:szCs w:val="28"/>
        </w:rPr>
        <w:t>прожиточного ми</w:t>
      </w:r>
      <w:r w:rsidR="0095596B">
        <w:rPr>
          <w:rFonts w:cs="Times New Roman"/>
          <w:szCs w:val="28"/>
        </w:rPr>
        <w:t>нимума трудоспособного человека</w:t>
      </w:r>
      <w:r w:rsidRPr="00DC0E62">
        <w:rPr>
          <w:rFonts w:cs="Times New Roman"/>
          <w:szCs w:val="28"/>
        </w:rPr>
        <w:t>, которая действует в России с 2013 года, не отвечает совре</w:t>
      </w:r>
      <w:r>
        <w:rPr>
          <w:rFonts w:cs="Times New Roman"/>
          <w:szCs w:val="28"/>
        </w:rPr>
        <w:t xml:space="preserve">менным реалиям, и, в частности, </w:t>
      </w:r>
      <w:r w:rsidRPr="00DC0E6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росту тарифов и услуг. П</w:t>
      </w:r>
      <w:r w:rsidRPr="00DC0E62">
        <w:rPr>
          <w:rFonts w:cs="Times New Roman"/>
          <w:szCs w:val="28"/>
        </w:rPr>
        <w:t>о расчетам ФНПР величина прожиточного минимума занижена не менее чем на 4 тысячи рублей</w:t>
      </w:r>
      <w:r>
        <w:rPr>
          <w:rFonts w:cs="Times New Roman"/>
          <w:szCs w:val="28"/>
        </w:rPr>
        <w:t>.</w:t>
      </w:r>
      <w:r w:rsidRPr="00DC0E62">
        <w:rPr>
          <w:rFonts w:cs="Times New Roman"/>
          <w:szCs w:val="28"/>
        </w:rPr>
        <w:t xml:space="preserve"> То есть вместо 11 тыс. руб. прожиточный минимум должен составлять сегодня около 15 тыс. руб.</w:t>
      </w:r>
    </w:p>
    <w:p w:rsidR="00C07B5E" w:rsidRPr="00DC0E62" w:rsidRDefault="00C07B5E" w:rsidP="003C1D5E">
      <w:pPr>
        <w:pStyle w:val="a3"/>
        <w:spacing w:line="276" w:lineRule="auto"/>
        <w:ind w:left="-426" w:right="141" w:firstLine="1134"/>
        <w:jc w:val="both"/>
        <w:rPr>
          <w:rFonts w:cs="Times New Roman"/>
          <w:szCs w:val="28"/>
        </w:rPr>
      </w:pPr>
      <w:r w:rsidRPr="00DC0E62">
        <w:rPr>
          <w:rFonts w:cs="Times New Roman"/>
          <w:szCs w:val="28"/>
        </w:rPr>
        <w:t>По мнению ФНПР необходимо разработать с</w:t>
      </w:r>
      <w:r w:rsidR="000E310A">
        <w:rPr>
          <w:rFonts w:cs="Times New Roman"/>
          <w:szCs w:val="28"/>
        </w:rPr>
        <w:t xml:space="preserve">истему потребительских бюджетов и со временем перейти к определению </w:t>
      </w:r>
      <w:r w:rsidRPr="00DC0E62">
        <w:rPr>
          <w:rFonts w:cs="Times New Roman"/>
          <w:szCs w:val="28"/>
        </w:rPr>
        <w:t xml:space="preserve"> </w:t>
      </w:r>
      <w:r w:rsidR="000E310A">
        <w:rPr>
          <w:rFonts w:cs="Times New Roman"/>
          <w:szCs w:val="28"/>
        </w:rPr>
        <w:t>величины</w:t>
      </w:r>
      <w:r w:rsidRPr="00DC0E62">
        <w:rPr>
          <w:rFonts w:cs="Times New Roman"/>
          <w:szCs w:val="28"/>
        </w:rPr>
        <w:t xml:space="preserve"> минимального (восстановительного) потребительского бюджета, который позволит обеспечить работника не только материальными благами, но и возможностью отдыхать, восстанавливать свои физиологические, психические и умственные способности. </w:t>
      </w:r>
    </w:p>
    <w:p w:rsidR="00C07B5E" w:rsidRPr="000E310A" w:rsidRDefault="00C07B5E" w:rsidP="003C1D5E">
      <w:pPr>
        <w:pStyle w:val="a3"/>
        <w:spacing w:line="276" w:lineRule="auto"/>
        <w:ind w:left="-426" w:right="141" w:firstLine="1134"/>
        <w:jc w:val="both"/>
        <w:rPr>
          <w:rFonts w:cs="Times New Roman"/>
          <w:color w:val="000000" w:themeColor="text1"/>
          <w:szCs w:val="28"/>
        </w:rPr>
      </w:pPr>
      <w:r w:rsidRPr="00DC0E62">
        <w:rPr>
          <w:rFonts w:cs="Times New Roman"/>
          <w:szCs w:val="28"/>
        </w:rPr>
        <w:t xml:space="preserve">Величина минимального потребительского бюджета </w:t>
      </w:r>
      <w:r>
        <w:rPr>
          <w:rFonts w:cs="Times New Roman"/>
          <w:szCs w:val="28"/>
        </w:rPr>
        <w:t>(</w:t>
      </w:r>
      <w:r w:rsidRPr="00DC0E62">
        <w:rPr>
          <w:rFonts w:cs="Times New Roman"/>
          <w:szCs w:val="28"/>
        </w:rPr>
        <w:t>МПБ</w:t>
      </w:r>
      <w:r>
        <w:rPr>
          <w:rFonts w:cs="Times New Roman"/>
          <w:szCs w:val="28"/>
        </w:rPr>
        <w:t>)</w:t>
      </w:r>
      <w:r w:rsidRPr="00DC0E62">
        <w:rPr>
          <w:rFonts w:cs="Times New Roman"/>
          <w:szCs w:val="28"/>
        </w:rPr>
        <w:t xml:space="preserve"> </w:t>
      </w:r>
      <w:r w:rsidR="000E310A">
        <w:rPr>
          <w:rFonts w:cs="Times New Roman"/>
          <w:szCs w:val="28"/>
        </w:rPr>
        <w:t xml:space="preserve">в перспективе </w:t>
      </w:r>
      <w:r w:rsidRPr="00DC0E62">
        <w:rPr>
          <w:rFonts w:cs="Times New Roman"/>
          <w:szCs w:val="28"/>
        </w:rPr>
        <w:t xml:space="preserve">должна стать базой для </w:t>
      </w:r>
      <w:r>
        <w:rPr>
          <w:rFonts w:cs="Times New Roman"/>
          <w:szCs w:val="28"/>
        </w:rPr>
        <w:t xml:space="preserve">определения </w:t>
      </w:r>
      <w:r w:rsidRPr="00DC0E62">
        <w:rPr>
          <w:rFonts w:cs="Times New Roman"/>
          <w:szCs w:val="28"/>
        </w:rPr>
        <w:t xml:space="preserve">МРОТ, а величина прожиточного минимума – для социальных пособий. </w:t>
      </w:r>
      <w:r w:rsidRPr="00FA788F">
        <w:rPr>
          <w:rFonts w:cs="Times New Roman"/>
          <w:szCs w:val="28"/>
        </w:rPr>
        <w:t xml:space="preserve">По расчетам ФНПР величина МПБ без учета семейной нагрузки должна составлять </w:t>
      </w:r>
      <w:r w:rsidRPr="000E310A">
        <w:rPr>
          <w:rFonts w:cs="Times New Roman"/>
          <w:color w:val="000000" w:themeColor="text1"/>
          <w:szCs w:val="28"/>
        </w:rPr>
        <w:t xml:space="preserve">около 37 тысяч рублей на 1 января 2019 года. </w:t>
      </w:r>
    </w:p>
    <w:p w:rsidR="00C07B5E" w:rsidRDefault="00C07B5E" w:rsidP="0092019E">
      <w:pPr>
        <w:ind w:left="-426" w:firstLine="0"/>
        <w:jc w:val="both"/>
      </w:pPr>
    </w:p>
    <w:p w:rsidR="00C07B5E" w:rsidRDefault="00C07B5E" w:rsidP="0092019E">
      <w:pPr>
        <w:ind w:left="-426"/>
        <w:jc w:val="both"/>
      </w:pPr>
    </w:p>
    <w:p w:rsidR="00C07B5E" w:rsidRPr="00EF22E3" w:rsidRDefault="00C07B5E" w:rsidP="0092019E">
      <w:pPr>
        <w:pStyle w:val="p1"/>
        <w:shd w:val="clear" w:color="auto" w:fill="FFFFFF"/>
        <w:spacing w:after="199" w:afterAutospacing="0"/>
        <w:ind w:left="-426" w:firstLine="708"/>
        <w:jc w:val="right"/>
        <w:rPr>
          <w:color w:val="000000"/>
          <w:sz w:val="28"/>
          <w:szCs w:val="28"/>
        </w:rPr>
      </w:pPr>
      <w:r w:rsidRPr="00EF22E3">
        <w:rPr>
          <w:color w:val="000000"/>
          <w:sz w:val="28"/>
          <w:szCs w:val="28"/>
        </w:rPr>
        <w:t>Департамент общественных связей ФНПР</w:t>
      </w:r>
    </w:p>
    <w:sectPr w:rsidR="00C07B5E" w:rsidRPr="00EF22E3" w:rsidSect="009A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47"/>
    <w:rsid w:val="000E310A"/>
    <w:rsid w:val="0033322E"/>
    <w:rsid w:val="003530EA"/>
    <w:rsid w:val="003C1D5E"/>
    <w:rsid w:val="00432942"/>
    <w:rsid w:val="00452D47"/>
    <w:rsid w:val="00467E12"/>
    <w:rsid w:val="004D06AD"/>
    <w:rsid w:val="005A2290"/>
    <w:rsid w:val="007F3D37"/>
    <w:rsid w:val="009060AF"/>
    <w:rsid w:val="0092019E"/>
    <w:rsid w:val="0095596B"/>
    <w:rsid w:val="009A4366"/>
    <w:rsid w:val="009C7E0D"/>
    <w:rsid w:val="00BF13DD"/>
    <w:rsid w:val="00C07B5E"/>
    <w:rsid w:val="00C84D99"/>
    <w:rsid w:val="00C85FC0"/>
    <w:rsid w:val="00E40B1A"/>
    <w:rsid w:val="00EB687C"/>
    <w:rsid w:val="00F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7B5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7B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019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0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07B5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7B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019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0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9781">
          <w:marLeft w:val="0"/>
          <w:marRight w:val="360"/>
          <w:marTop w:val="276"/>
          <w:marBottom w:val="276"/>
          <w:divBdr>
            <w:top w:val="dotted" w:sz="4" w:space="0" w:color="E3D1C7"/>
            <w:left w:val="none" w:sz="0" w:space="0" w:color="auto"/>
            <w:bottom w:val="dotted" w:sz="4" w:space="0" w:color="E3D1C7"/>
            <w:right w:val="none" w:sz="0" w:space="0" w:color="auto"/>
          </w:divBdr>
          <w:divsChild>
            <w:div w:id="39146666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1276">
                      <w:marLeft w:val="0"/>
                      <w:marRight w:val="0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14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V.O.Korneev</dc:creator>
  <cp:lastModifiedBy>REDAKTOR</cp:lastModifiedBy>
  <cp:revision>2</cp:revision>
  <cp:lastPrinted>2018-12-19T09:37:00Z</cp:lastPrinted>
  <dcterms:created xsi:type="dcterms:W3CDTF">2019-01-10T06:03:00Z</dcterms:created>
  <dcterms:modified xsi:type="dcterms:W3CDTF">2019-01-10T06:03:00Z</dcterms:modified>
</cp:coreProperties>
</file>