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BA" w:rsidRPr="00B90358" w:rsidRDefault="008F283F" w:rsidP="00B9035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358">
        <w:rPr>
          <w:rFonts w:ascii="Times New Roman" w:hAnsi="Times New Roman" w:cs="Times New Roman"/>
          <w:b/>
          <w:sz w:val="24"/>
          <w:szCs w:val="24"/>
        </w:rPr>
        <w:t>Челябинская областная организация Российского профсоюза работников промышленности  РОСПРОФПРОМ</w:t>
      </w:r>
    </w:p>
    <w:p w:rsidR="008F283F" w:rsidRPr="00B90358" w:rsidRDefault="008F283F" w:rsidP="00B9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358">
        <w:rPr>
          <w:rFonts w:ascii="Times New Roman" w:hAnsi="Times New Roman" w:cs="Times New Roman"/>
          <w:sz w:val="24"/>
          <w:szCs w:val="24"/>
        </w:rPr>
        <w:t>19 апреля 2017 года на совместном съезде</w:t>
      </w:r>
      <w:r w:rsidR="00D45027">
        <w:rPr>
          <w:rFonts w:ascii="Times New Roman" w:hAnsi="Times New Roman" w:cs="Times New Roman"/>
          <w:sz w:val="24"/>
          <w:szCs w:val="24"/>
        </w:rPr>
        <w:t xml:space="preserve"> в Москве</w:t>
      </w:r>
      <w:bookmarkStart w:id="0" w:name="_GoBack"/>
      <w:bookmarkEnd w:id="0"/>
      <w:r w:rsidRPr="00B90358">
        <w:rPr>
          <w:rFonts w:ascii="Times New Roman" w:hAnsi="Times New Roman" w:cs="Times New Roman"/>
          <w:sz w:val="24"/>
          <w:szCs w:val="24"/>
        </w:rPr>
        <w:t xml:space="preserve"> произошло объединение трех профсоюзов и учреждение Российского профсоюза работников промышленности (РОСПРОФПРОМ).</w:t>
      </w:r>
    </w:p>
    <w:p w:rsidR="007B4600" w:rsidRPr="00B90358" w:rsidRDefault="008F283F" w:rsidP="00B9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358">
        <w:rPr>
          <w:rFonts w:ascii="Times New Roman" w:hAnsi="Times New Roman" w:cs="Times New Roman"/>
          <w:sz w:val="24"/>
          <w:szCs w:val="24"/>
        </w:rPr>
        <w:t xml:space="preserve">До </w:t>
      </w:r>
      <w:r w:rsidR="00336981" w:rsidRPr="00B90358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90358">
        <w:rPr>
          <w:rFonts w:ascii="Times New Roman" w:hAnsi="Times New Roman" w:cs="Times New Roman"/>
          <w:sz w:val="24"/>
          <w:szCs w:val="24"/>
        </w:rPr>
        <w:t>момента</w:t>
      </w:r>
      <w:r w:rsidRPr="00B90358">
        <w:rPr>
          <w:rFonts w:ascii="Times New Roman" w:hAnsi="Times New Roman" w:cs="Times New Roman"/>
          <w:sz w:val="24"/>
          <w:szCs w:val="24"/>
        </w:rPr>
        <w:t xml:space="preserve"> действовали Всероссийский профсоюз работников оборонной промышленности</w:t>
      </w:r>
      <w:r w:rsidR="00A16071">
        <w:rPr>
          <w:rFonts w:ascii="Times New Roman" w:hAnsi="Times New Roman" w:cs="Times New Roman"/>
          <w:sz w:val="24"/>
          <w:szCs w:val="24"/>
        </w:rPr>
        <w:t xml:space="preserve"> (ОБОРОНПРОФ)</w:t>
      </w:r>
      <w:r w:rsidRPr="00B90358">
        <w:rPr>
          <w:rFonts w:ascii="Times New Roman" w:hAnsi="Times New Roman" w:cs="Times New Roman"/>
          <w:sz w:val="24"/>
          <w:szCs w:val="24"/>
        </w:rPr>
        <w:t>, Профсоюз машиностроителей Р</w:t>
      </w:r>
      <w:r w:rsidR="00A16071">
        <w:rPr>
          <w:rFonts w:ascii="Times New Roman" w:hAnsi="Times New Roman" w:cs="Times New Roman"/>
          <w:sz w:val="24"/>
          <w:szCs w:val="24"/>
        </w:rPr>
        <w:t>Ф (РОСПРОФМАШ)</w:t>
      </w:r>
      <w:r w:rsidRPr="00B90358">
        <w:rPr>
          <w:rFonts w:ascii="Times New Roman" w:hAnsi="Times New Roman" w:cs="Times New Roman"/>
          <w:sz w:val="24"/>
          <w:szCs w:val="24"/>
        </w:rPr>
        <w:t xml:space="preserve"> и Российский профсоюз работников текстильной и легкой промышленности</w:t>
      </w:r>
      <w:r w:rsidR="00A16071">
        <w:rPr>
          <w:rFonts w:ascii="Times New Roman" w:hAnsi="Times New Roman" w:cs="Times New Roman"/>
          <w:sz w:val="24"/>
          <w:szCs w:val="24"/>
        </w:rPr>
        <w:t xml:space="preserve"> (РОСТЕКСТИЛЬЛЕГПРОМ)</w:t>
      </w:r>
      <w:r w:rsidRPr="00B90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600" w:rsidRPr="00B90358" w:rsidRDefault="007B4600" w:rsidP="00B9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358">
        <w:rPr>
          <w:rFonts w:ascii="Times New Roman" w:hAnsi="Times New Roman" w:cs="Times New Roman"/>
          <w:sz w:val="24"/>
          <w:szCs w:val="24"/>
        </w:rPr>
        <w:t>11 октября 2017 года в Челябинске состоялась объединительная конференция, на которой  областные организации</w:t>
      </w:r>
      <w:r w:rsidR="00A16071">
        <w:rPr>
          <w:rFonts w:ascii="Times New Roman" w:hAnsi="Times New Roman" w:cs="Times New Roman"/>
          <w:sz w:val="24"/>
          <w:szCs w:val="24"/>
        </w:rPr>
        <w:t xml:space="preserve"> Всероссийского</w:t>
      </w:r>
      <w:r w:rsidR="008F283F" w:rsidRPr="00B90358">
        <w:rPr>
          <w:rFonts w:ascii="Times New Roman" w:hAnsi="Times New Roman" w:cs="Times New Roman"/>
          <w:sz w:val="24"/>
          <w:szCs w:val="24"/>
        </w:rPr>
        <w:t xml:space="preserve"> профсоюза работников оборонной промышленности и </w:t>
      </w:r>
      <w:r w:rsidR="00336981" w:rsidRPr="00B90358">
        <w:rPr>
          <w:rFonts w:ascii="Times New Roman" w:hAnsi="Times New Roman" w:cs="Times New Roman"/>
          <w:sz w:val="24"/>
          <w:szCs w:val="24"/>
        </w:rPr>
        <w:t>П</w:t>
      </w:r>
      <w:r w:rsidR="008F283F" w:rsidRPr="00B90358">
        <w:rPr>
          <w:rFonts w:ascii="Times New Roman" w:hAnsi="Times New Roman" w:cs="Times New Roman"/>
          <w:sz w:val="24"/>
          <w:szCs w:val="24"/>
        </w:rPr>
        <w:t>рофсоюза машиностроителей Р</w:t>
      </w:r>
      <w:r w:rsidR="00A16071">
        <w:rPr>
          <w:rFonts w:ascii="Times New Roman" w:hAnsi="Times New Roman" w:cs="Times New Roman"/>
          <w:sz w:val="24"/>
          <w:szCs w:val="24"/>
        </w:rPr>
        <w:t xml:space="preserve">Ф </w:t>
      </w:r>
      <w:r w:rsidRPr="00B90358">
        <w:rPr>
          <w:rFonts w:ascii="Times New Roman" w:hAnsi="Times New Roman" w:cs="Times New Roman"/>
          <w:sz w:val="24"/>
          <w:szCs w:val="24"/>
        </w:rPr>
        <w:t>приняли решение о создании Челябинской областной организации Российского профсоюза работников промышленности</w:t>
      </w:r>
      <w:r w:rsidR="00336981" w:rsidRPr="00B90358">
        <w:rPr>
          <w:rFonts w:ascii="Times New Roman" w:hAnsi="Times New Roman" w:cs="Times New Roman"/>
          <w:sz w:val="24"/>
          <w:szCs w:val="24"/>
        </w:rPr>
        <w:t xml:space="preserve"> (РОСПРОФПРОМ)</w:t>
      </w:r>
      <w:r w:rsidRPr="00B90358">
        <w:rPr>
          <w:rFonts w:ascii="Times New Roman" w:hAnsi="Times New Roman" w:cs="Times New Roman"/>
          <w:sz w:val="24"/>
          <w:szCs w:val="24"/>
        </w:rPr>
        <w:t>. В ее состав также вошла одна из крупных первичных профсоюзных организаций – ППО АО «</w:t>
      </w:r>
      <w:r w:rsidR="00A16071">
        <w:rPr>
          <w:rFonts w:ascii="Times New Roman" w:hAnsi="Times New Roman" w:cs="Times New Roman"/>
          <w:sz w:val="24"/>
          <w:szCs w:val="24"/>
        </w:rPr>
        <w:t>Обувная фирма «</w:t>
      </w:r>
      <w:proofErr w:type="spellStart"/>
      <w:r w:rsidRPr="00B90358">
        <w:rPr>
          <w:rFonts w:ascii="Times New Roman" w:hAnsi="Times New Roman" w:cs="Times New Roman"/>
          <w:sz w:val="24"/>
          <w:szCs w:val="24"/>
        </w:rPr>
        <w:t>Юничел</w:t>
      </w:r>
      <w:proofErr w:type="spellEnd"/>
      <w:r w:rsidRPr="00B90358">
        <w:rPr>
          <w:rFonts w:ascii="Times New Roman" w:hAnsi="Times New Roman" w:cs="Times New Roman"/>
          <w:sz w:val="24"/>
          <w:szCs w:val="24"/>
        </w:rPr>
        <w:t>»</w:t>
      </w:r>
      <w:r w:rsidR="00A16071">
        <w:rPr>
          <w:rFonts w:ascii="Times New Roman" w:hAnsi="Times New Roman" w:cs="Times New Roman"/>
          <w:sz w:val="24"/>
          <w:szCs w:val="24"/>
        </w:rPr>
        <w:t>, представляющая РОСТЕКСТИЛЬЛЕГПРОМ</w:t>
      </w:r>
      <w:r w:rsidRPr="00B903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6981" w:rsidRPr="0095143D" w:rsidRDefault="00336981" w:rsidP="00B90358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90358">
        <w:rPr>
          <w:rFonts w:ascii="Times New Roman" w:hAnsi="Times New Roman" w:cs="Times New Roman"/>
          <w:sz w:val="24"/>
          <w:szCs w:val="24"/>
        </w:rPr>
        <w:t xml:space="preserve">Областная организация объединила 29 первичных профсоюзных организаций с численностью 8549 членов профсоюза. </w:t>
      </w:r>
      <w:proofErr w:type="gramStart"/>
      <w:r w:rsidRPr="00B90358">
        <w:rPr>
          <w:rFonts w:ascii="Times New Roman" w:hAnsi="Times New Roman" w:cs="Times New Roman"/>
          <w:sz w:val="24"/>
          <w:szCs w:val="24"/>
        </w:rPr>
        <w:t xml:space="preserve">Самые крупные из них – первичные профсоюзные организации работников </w:t>
      </w:r>
      <w:r w:rsidR="00B90358">
        <w:rPr>
          <w:rFonts w:ascii="Times New Roman" w:hAnsi="Times New Roman" w:cs="Times New Roman"/>
          <w:sz w:val="24"/>
          <w:szCs w:val="24"/>
        </w:rPr>
        <w:t>АО «</w:t>
      </w:r>
      <w:r w:rsidRPr="00B90358">
        <w:rPr>
          <w:rFonts w:ascii="Times New Roman" w:hAnsi="Times New Roman" w:cs="Times New Roman"/>
          <w:sz w:val="24"/>
          <w:szCs w:val="24"/>
        </w:rPr>
        <w:t xml:space="preserve">НПО «Электромашина», </w:t>
      </w:r>
      <w:r w:rsidR="00B90358">
        <w:rPr>
          <w:rFonts w:ascii="Times New Roman" w:hAnsi="Times New Roman" w:cs="Times New Roman"/>
          <w:sz w:val="24"/>
          <w:szCs w:val="24"/>
        </w:rPr>
        <w:t xml:space="preserve">АО «Завод </w:t>
      </w:r>
      <w:r w:rsidRPr="00B90358">
        <w:rPr>
          <w:rFonts w:ascii="Times New Roman" w:hAnsi="Times New Roman" w:cs="Times New Roman"/>
          <w:sz w:val="24"/>
          <w:szCs w:val="24"/>
        </w:rPr>
        <w:t xml:space="preserve">«Пластмасс», </w:t>
      </w:r>
      <w:r w:rsidR="00B90358">
        <w:rPr>
          <w:rFonts w:ascii="Times New Roman" w:hAnsi="Times New Roman" w:cs="Times New Roman"/>
          <w:sz w:val="24"/>
          <w:szCs w:val="24"/>
        </w:rPr>
        <w:t xml:space="preserve">ПАО </w:t>
      </w:r>
      <w:r w:rsidRPr="00B90358">
        <w:rPr>
          <w:rFonts w:ascii="Times New Roman" w:hAnsi="Times New Roman" w:cs="Times New Roman"/>
          <w:sz w:val="24"/>
          <w:szCs w:val="24"/>
        </w:rPr>
        <w:t xml:space="preserve">«Уральская кузница», </w:t>
      </w:r>
      <w:r w:rsidR="00B90358">
        <w:rPr>
          <w:rFonts w:ascii="Times New Roman" w:hAnsi="Times New Roman" w:cs="Times New Roman"/>
          <w:sz w:val="24"/>
          <w:szCs w:val="24"/>
        </w:rPr>
        <w:t xml:space="preserve">АО </w:t>
      </w:r>
      <w:r w:rsidRPr="00B9035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0358">
        <w:rPr>
          <w:rFonts w:ascii="Times New Roman" w:hAnsi="Times New Roman" w:cs="Times New Roman"/>
          <w:sz w:val="24"/>
          <w:szCs w:val="24"/>
        </w:rPr>
        <w:t>Юничел</w:t>
      </w:r>
      <w:proofErr w:type="spellEnd"/>
      <w:r w:rsidRPr="00B90358">
        <w:rPr>
          <w:rFonts w:ascii="Times New Roman" w:hAnsi="Times New Roman" w:cs="Times New Roman"/>
          <w:sz w:val="24"/>
          <w:szCs w:val="24"/>
        </w:rPr>
        <w:t xml:space="preserve">», </w:t>
      </w:r>
      <w:r w:rsidR="00B90358">
        <w:rPr>
          <w:rFonts w:ascii="Times New Roman" w:hAnsi="Times New Roman" w:cs="Times New Roman"/>
          <w:sz w:val="24"/>
          <w:szCs w:val="24"/>
        </w:rPr>
        <w:t xml:space="preserve">АО СКБ </w:t>
      </w:r>
      <w:r w:rsidRPr="00B90358">
        <w:rPr>
          <w:rFonts w:ascii="Times New Roman" w:hAnsi="Times New Roman" w:cs="Times New Roman"/>
          <w:sz w:val="24"/>
          <w:szCs w:val="24"/>
        </w:rPr>
        <w:t xml:space="preserve">«Турбина», </w:t>
      </w:r>
      <w:r w:rsidR="0095143D">
        <w:rPr>
          <w:rFonts w:ascii="Times New Roman" w:hAnsi="Times New Roman" w:cs="Times New Roman"/>
          <w:sz w:val="24"/>
          <w:szCs w:val="24"/>
        </w:rPr>
        <w:t xml:space="preserve">АО </w:t>
      </w:r>
      <w:r w:rsidRPr="00B90358">
        <w:rPr>
          <w:rFonts w:ascii="Times New Roman" w:hAnsi="Times New Roman" w:cs="Times New Roman"/>
          <w:sz w:val="24"/>
          <w:szCs w:val="24"/>
        </w:rPr>
        <w:t xml:space="preserve">«Сигнал» и </w:t>
      </w:r>
      <w:r w:rsidR="00A16071">
        <w:rPr>
          <w:rFonts w:ascii="Times New Roman" w:hAnsi="Times New Roman" w:cs="Times New Roman"/>
          <w:sz w:val="24"/>
          <w:szCs w:val="24"/>
        </w:rPr>
        <w:t xml:space="preserve">АО «НПО «СПЛАВ», производство №3 (г. Челябинск). </w:t>
      </w:r>
      <w:r w:rsidRPr="00951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336981" w:rsidRPr="00B90358" w:rsidRDefault="00336981" w:rsidP="00B90358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358">
        <w:rPr>
          <w:rFonts w:ascii="Times New Roman" w:hAnsi="Times New Roman" w:cs="Times New Roman"/>
          <w:sz w:val="24"/>
          <w:szCs w:val="24"/>
        </w:rPr>
        <w:t xml:space="preserve">Председателем областной организации избран Долганов Александр Семенович, ранее возглавлявший областную организацию </w:t>
      </w:r>
      <w:r w:rsidR="00A16071">
        <w:rPr>
          <w:rFonts w:ascii="Times New Roman" w:hAnsi="Times New Roman" w:cs="Times New Roman"/>
          <w:sz w:val="24"/>
          <w:szCs w:val="24"/>
        </w:rPr>
        <w:t>ОБОРОНПРОФ</w:t>
      </w:r>
      <w:r w:rsidRPr="00B9035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36981" w:rsidRPr="00B9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FA"/>
    <w:rsid w:val="00336981"/>
    <w:rsid w:val="007B4600"/>
    <w:rsid w:val="0083737E"/>
    <w:rsid w:val="00877233"/>
    <w:rsid w:val="008F283F"/>
    <w:rsid w:val="0095143D"/>
    <w:rsid w:val="00A16071"/>
    <w:rsid w:val="00B90358"/>
    <w:rsid w:val="00D45027"/>
    <w:rsid w:val="00E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2018-07-18T17:20:00Z</cp:lastPrinted>
  <dcterms:created xsi:type="dcterms:W3CDTF">2018-05-23T02:18:00Z</dcterms:created>
  <dcterms:modified xsi:type="dcterms:W3CDTF">2018-08-08T16:30:00Z</dcterms:modified>
</cp:coreProperties>
</file>