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январь-</w:t>
      </w:r>
      <w:r w:rsidR="00E15BBA">
        <w:rPr>
          <w:rFonts w:ascii="Arial" w:hAnsi="Arial" w:cs="Arial"/>
          <w:b/>
          <w:i/>
          <w:szCs w:val="28"/>
        </w:rPr>
        <w:t>н</w:t>
      </w:r>
      <w:r w:rsidR="00575C20">
        <w:rPr>
          <w:rFonts w:ascii="Arial" w:hAnsi="Arial" w:cs="Arial"/>
          <w:b/>
          <w:i/>
          <w:szCs w:val="28"/>
        </w:rPr>
        <w:t>о</w:t>
      </w:r>
      <w:r w:rsidR="002515E7">
        <w:rPr>
          <w:rFonts w:ascii="Arial" w:hAnsi="Arial" w:cs="Arial"/>
          <w:b/>
          <w:i/>
          <w:szCs w:val="28"/>
        </w:rPr>
        <w:t>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E15BBA" w:rsidRDefault="00234BC7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15BBA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E15BBA" w:rsidRPr="00E15BBA">
              <w:rPr>
                <w:rFonts w:ascii="Arial" w:hAnsi="Arial" w:cs="Arial"/>
                <w:b/>
                <w:i/>
                <w:sz w:val="22"/>
                <w:szCs w:val="22"/>
              </w:rPr>
              <w:t>но</w:t>
            </w:r>
            <w:r w:rsidR="002515E7" w:rsidRPr="00E15BBA">
              <w:rPr>
                <w:rFonts w:ascii="Arial" w:hAnsi="Arial" w:cs="Arial"/>
                <w:b/>
                <w:i/>
                <w:sz w:val="22"/>
                <w:szCs w:val="22"/>
              </w:rPr>
              <w:t>ябрь</w:t>
            </w:r>
          </w:p>
          <w:p w:rsidR="00234BC7" w:rsidRPr="00E15BBA" w:rsidRDefault="00234BC7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5BBA">
                <w:rPr>
                  <w:rFonts w:ascii="Arial" w:hAnsi="Arial" w:cs="Arial"/>
                  <w:b/>
                  <w:i/>
                  <w:sz w:val="22"/>
                  <w:szCs w:val="22"/>
                </w:rPr>
                <w:t>2017 г</w:t>
              </w:r>
            </w:smartTag>
            <w:r w:rsidRPr="00E15BB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17" w:type="dxa"/>
            <w:gridSpan w:val="2"/>
          </w:tcPr>
          <w:p w:rsidR="00234BC7" w:rsidRPr="00E15BBA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E15BBA">
              <w:rPr>
                <w:b/>
                <w:sz w:val="22"/>
                <w:szCs w:val="22"/>
              </w:rPr>
              <w:t>Январь-</w:t>
            </w:r>
            <w:r w:rsidR="00E15BBA" w:rsidRPr="00E15BBA">
              <w:rPr>
                <w:b/>
                <w:sz w:val="22"/>
                <w:szCs w:val="22"/>
              </w:rPr>
              <w:t>но</w:t>
            </w:r>
            <w:r w:rsidR="002515E7" w:rsidRPr="00E15BBA">
              <w:rPr>
                <w:b/>
                <w:sz w:val="22"/>
                <w:szCs w:val="22"/>
              </w:rPr>
              <w:t>ябрь</w:t>
            </w:r>
          </w:p>
          <w:p w:rsidR="00234BC7" w:rsidRPr="00E15BBA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E15BBA">
              <w:rPr>
                <w:b/>
                <w:iCs w:val="0"/>
                <w:sz w:val="22"/>
                <w:szCs w:val="22"/>
              </w:rPr>
              <w:t xml:space="preserve"> 2017 в%</w:t>
            </w:r>
          </w:p>
          <w:p w:rsidR="00234BC7" w:rsidRPr="00E15BBA" w:rsidRDefault="00234BC7" w:rsidP="00E15BBA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E15BBA">
              <w:rPr>
                <w:b/>
                <w:iCs w:val="0"/>
                <w:sz w:val="22"/>
                <w:szCs w:val="22"/>
              </w:rPr>
              <w:t>к</w:t>
            </w:r>
            <w:r w:rsidRPr="00E15BBA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E15BBA">
              <w:rPr>
                <w:b/>
                <w:iCs w:val="0"/>
                <w:sz w:val="22"/>
                <w:szCs w:val="22"/>
              </w:rPr>
              <w:t xml:space="preserve">янв.- </w:t>
            </w:r>
            <w:r w:rsidR="00E15BBA" w:rsidRPr="00E15BBA">
              <w:rPr>
                <w:b/>
                <w:iCs w:val="0"/>
                <w:sz w:val="22"/>
                <w:szCs w:val="22"/>
              </w:rPr>
              <w:t>нояб</w:t>
            </w:r>
            <w:r w:rsidR="002515E7" w:rsidRPr="00E15BBA">
              <w:rPr>
                <w:b/>
                <w:iCs w:val="0"/>
                <w:sz w:val="22"/>
                <w:szCs w:val="22"/>
              </w:rPr>
              <w:t>.</w:t>
            </w:r>
            <w:r w:rsidRPr="00E15BBA">
              <w:rPr>
                <w:b/>
                <w:iCs w:val="0"/>
                <w:sz w:val="22"/>
                <w:szCs w:val="22"/>
              </w:rPr>
              <w:t xml:space="preserve"> 2016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E15BBA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E15BBA" w:rsidRDefault="00234BC7" w:rsidP="00E15BBA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15BBA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15BBA" w:rsidRPr="00E15BBA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E15BBA">
              <w:rPr>
                <w:rFonts w:ascii="Arial" w:hAnsi="Arial" w:cs="Arial"/>
                <w:b/>
                <w:i/>
                <w:szCs w:val="28"/>
              </w:rPr>
              <w:t>,</w:t>
            </w:r>
            <w:r w:rsidR="00E15BBA" w:rsidRPr="00E15B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7978EF" w:rsidRDefault="007978EF" w:rsidP="00575C2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120679</w:t>
            </w:r>
            <w:r w:rsidR="00234BC7"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575C20" w:rsidRPr="007978E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234BC7" w:rsidRPr="007978EF" w:rsidRDefault="00DE226C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1</w:t>
            </w:r>
            <w:r w:rsidR="00234BC7"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7978EF" w:rsidRDefault="007978EF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83666</w:t>
            </w:r>
            <w:r w:rsidR="00234BC7"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234BC7" w:rsidRPr="007978EF" w:rsidRDefault="00234BC7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1</w:t>
            </w:r>
            <w:r w:rsidR="00DE226C" w:rsidRPr="007978EF">
              <w:rPr>
                <w:rFonts w:ascii="Arial" w:hAnsi="Arial" w:cs="Arial"/>
                <w:b/>
                <w:i/>
                <w:szCs w:val="28"/>
              </w:rPr>
              <w:t>1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7978EF" w:rsidRDefault="007978EF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1060</w:t>
            </w:r>
            <w:r w:rsidR="00234BC7"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234BC7" w:rsidRPr="007978EF" w:rsidRDefault="00234BC7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1</w:t>
            </w:r>
            <w:r w:rsidR="0008433B" w:rsidRPr="007978EF">
              <w:rPr>
                <w:rFonts w:ascii="Arial" w:hAnsi="Arial" w:cs="Arial"/>
                <w:b/>
                <w:i/>
                <w:szCs w:val="28"/>
              </w:rPr>
              <w:t>0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7978EF" w:rsidRDefault="007978EF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441697</w:t>
            </w:r>
            <w:r w:rsidR="00234BC7"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234BC7" w:rsidRPr="007978EF" w:rsidRDefault="00234BC7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9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7978EF" w:rsidRDefault="00B87C06" w:rsidP="007978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1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29051</w:t>
            </w:r>
            <w:r w:rsidR="00696D0D"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7978EF" w:rsidRDefault="00234BC7" w:rsidP="00B87C0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6D0D" w:rsidRPr="007978EF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B87C06" w:rsidRPr="007978E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7978EF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  <w:szCs w:val="28"/>
              </w:rPr>
              <w:t xml:space="preserve"> январь-</w:t>
            </w:r>
            <w:r w:rsidR="007978EF">
              <w:rPr>
                <w:rFonts w:ascii="Arial" w:hAnsi="Arial" w:cs="Arial"/>
                <w:i/>
                <w:szCs w:val="28"/>
              </w:rPr>
              <w:t>ок</w:t>
            </w:r>
            <w:r w:rsidR="003462D0">
              <w:rPr>
                <w:rFonts w:ascii="Arial" w:hAnsi="Arial" w:cs="Arial"/>
                <w:i/>
                <w:szCs w:val="28"/>
              </w:rPr>
              <w:t>тябрь</w:t>
            </w:r>
            <w:r>
              <w:rPr>
                <w:rFonts w:ascii="Arial" w:hAnsi="Arial" w:cs="Arial"/>
                <w:i/>
                <w:szCs w:val="28"/>
              </w:rPr>
              <w:t xml:space="preserve"> 2017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234BC7" w:rsidRPr="00E15BBA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E15BBA" w:rsidRDefault="00234BC7" w:rsidP="007978E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7978EF">
              <w:rPr>
                <w:rFonts w:ascii="Arial" w:hAnsi="Arial" w:cs="Arial"/>
                <w:b/>
                <w:i/>
                <w:szCs w:val="28"/>
              </w:rPr>
              <w:t>9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978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978EF" w:rsidRPr="007978EF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462D0" w:rsidRPr="003462D0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7978E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7978EF">
              <w:rPr>
                <w:rFonts w:ascii="Arial" w:hAnsi="Arial" w:cs="Arial"/>
                <w:i/>
                <w:szCs w:val="28"/>
              </w:rPr>
              <w:t>ок</w:t>
            </w:r>
            <w:r w:rsidR="003462D0">
              <w:rPr>
                <w:rFonts w:ascii="Arial" w:hAnsi="Arial" w:cs="Arial"/>
                <w:i/>
                <w:szCs w:val="28"/>
              </w:rPr>
              <w:t>тябрь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i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i/>
                <w:szCs w:val="28"/>
              </w:rPr>
              <w:t xml:space="preserve">., к </w:t>
            </w:r>
            <w:r w:rsidR="007978EF">
              <w:rPr>
                <w:rFonts w:ascii="Arial" w:hAnsi="Arial" w:cs="Arial"/>
                <w:i/>
                <w:szCs w:val="28"/>
              </w:rPr>
              <w:t>ок</w:t>
            </w:r>
            <w:r w:rsidR="003462D0">
              <w:rPr>
                <w:rFonts w:ascii="Arial" w:hAnsi="Arial" w:cs="Arial"/>
                <w:i/>
                <w:szCs w:val="28"/>
              </w:rPr>
              <w:t>тябрю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7978EF">
              <w:rPr>
                <w:rFonts w:ascii="Arial" w:hAnsi="Arial" w:cs="Arial"/>
                <w:i/>
                <w:szCs w:val="28"/>
              </w:rPr>
              <w:t>6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581634" w:rsidRDefault="003462D0" w:rsidP="0058163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81634">
              <w:rPr>
                <w:rFonts w:ascii="Arial" w:hAnsi="Arial" w:cs="Arial"/>
                <w:b/>
                <w:i/>
                <w:szCs w:val="28"/>
              </w:rPr>
              <w:t>23</w:t>
            </w:r>
            <w:r w:rsidR="00581634" w:rsidRPr="00581634">
              <w:rPr>
                <w:rFonts w:ascii="Arial" w:hAnsi="Arial" w:cs="Arial"/>
                <w:b/>
                <w:i/>
                <w:szCs w:val="28"/>
              </w:rPr>
              <w:t>165</w:t>
            </w:r>
            <w:r w:rsidR="00234BC7" w:rsidRPr="00581634">
              <w:rPr>
                <w:rFonts w:ascii="Arial" w:hAnsi="Arial" w:cs="Arial"/>
                <w:b/>
                <w:i/>
                <w:szCs w:val="28"/>
              </w:rPr>
              <w:t>,</w:t>
            </w:r>
            <w:r w:rsidR="00581634" w:rsidRPr="00581634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234BC7" w:rsidRPr="00581634" w:rsidRDefault="00581634" w:rsidP="0058163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81634">
              <w:rPr>
                <w:rFonts w:ascii="Arial" w:hAnsi="Arial" w:cs="Arial"/>
                <w:b/>
                <w:i/>
                <w:szCs w:val="28"/>
              </w:rPr>
              <w:t>97</w:t>
            </w:r>
            <w:r w:rsidR="003462D0" w:rsidRPr="0058163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81634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581634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 xml:space="preserve">- </w:t>
            </w:r>
            <w:r w:rsidR="00581634">
              <w:rPr>
                <w:rFonts w:ascii="Arial" w:hAnsi="Arial" w:cs="Arial"/>
                <w:i/>
                <w:sz w:val="24"/>
              </w:rPr>
              <w:t>ок</w:t>
            </w:r>
            <w:r w:rsidR="003462D0">
              <w:rPr>
                <w:rFonts w:ascii="Arial" w:hAnsi="Arial" w:cs="Arial"/>
                <w:i/>
                <w:sz w:val="24"/>
              </w:rPr>
              <w:t>тябрь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 xml:space="preserve">2017 к янв.- </w:t>
            </w:r>
            <w:r w:rsidR="00581634">
              <w:rPr>
                <w:rFonts w:ascii="Arial" w:hAnsi="Arial" w:cs="Arial"/>
                <w:i/>
                <w:sz w:val="24"/>
              </w:rPr>
              <w:t>ок</w:t>
            </w:r>
            <w:r w:rsidR="003462D0">
              <w:rPr>
                <w:rFonts w:ascii="Arial" w:hAnsi="Arial" w:cs="Arial"/>
                <w:i/>
                <w:sz w:val="24"/>
              </w:rPr>
              <w:t>тябрю</w:t>
            </w:r>
            <w:r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FF70B8" w:rsidRDefault="00234BC7" w:rsidP="00FF70B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70B8">
              <w:rPr>
                <w:rFonts w:ascii="Arial" w:hAnsi="Arial" w:cs="Arial"/>
                <w:b/>
                <w:i/>
                <w:szCs w:val="28"/>
              </w:rPr>
              <w:t>31</w:t>
            </w:r>
            <w:r w:rsidR="00FF70B8" w:rsidRPr="00FF70B8">
              <w:rPr>
                <w:rFonts w:ascii="Arial" w:hAnsi="Arial" w:cs="Arial"/>
                <w:b/>
                <w:i/>
                <w:szCs w:val="28"/>
              </w:rPr>
              <w:t>559</w:t>
            </w:r>
            <w:r w:rsidRPr="00FF70B8">
              <w:rPr>
                <w:rFonts w:ascii="Arial" w:hAnsi="Arial" w:cs="Arial"/>
                <w:b/>
                <w:i/>
                <w:szCs w:val="28"/>
              </w:rPr>
              <w:t>,</w:t>
            </w:r>
            <w:r w:rsidR="003462D0" w:rsidRPr="00FF70B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234BC7" w:rsidRPr="00FF70B8" w:rsidRDefault="00234BC7" w:rsidP="003462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70B8">
              <w:rPr>
                <w:rFonts w:ascii="Arial" w:hAnsi="Arial" w:cs="Arial"/>
                <w:b/>
                <w:i/>
                <w:szCs w:val="28"/>
              </w:rPr>
              <w:t>107,</w:t>
            </w:r>
            <w:r w:rsidR="003462D0" w:rsidRPr="00FF70B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FF70B8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за янв.- </w:t>
            </w:r>
            <w:r w:rsidR="00FF70B8">
              <w:rPr>
                <w:rFonts w:ascii="Arial" w:hAnsi="Arial" w:cs="Arial"/>
                <w:i/>
                <w:sz w:val="24"/>
              </w:rPr>
              <w:t>октябрь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 2017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янв.- </w:t>
            </w:r>
            <w:r w:rsidR="00FF70B8">
              <w:rPr>
                <w:rFonts w:ascii="Arial" w:hAnsi="Arial" w:cs="Arial"/>
                <w:i/>
                <w:sz w:val="24"/>
              </w:rPr>
              <w:t>октябрю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E15BBA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E15BBA" w:rsidRDefault="00234BC7" w:rsidP="00FF70B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F70B8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FF70B8" w:rsidRPr="00FF70B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F00A9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96D0D" w:rsidRPr="00F00A90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F00A90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00A90" w:rsidRDefault="00234BC7" w:rsidP="00F00A9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17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5</w:t>
            </w:r>
            <w:r w:rsidR="00F00A90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234BC7" w:rsidRPr="00F00A90" w:rsidRDefault="00234BC7" w:rsidP="00F00A9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88676B" w:rsidRPr="00F00A90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/</w:t>
            </w:r>
            <w:r w:rsidR="0088676B" w:rsidRPr="00F00A90">
              <w:rPr>
                <w:rFonts w:ascii="Arial" w:hAnsi="Arial" w:cs="Arial"/>
                <w:b/>
                <w:i/>
                <w:szCs w:val="28"/>
              </w:rPr>
              <w:t>93,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B335C8" w:rsidRPr="00B335C8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F00A90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101,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234BC7" w:rsidRPr="00F00A90" w:rsidRDefault="00234BC7" w:rsidP="00F00A9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F00A90" w:rsidRDefault="0088676B" w:rsidP="00F00A90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24" w:type="dxa"/>
            <w:gridSpan w:val="3"/>
          </w:tcPr>
          <w:p w:rsidR="00234BC7" w:rsidRPr="00F00A90" w:rsidRDefault="00234BC7" w:rsidP="00F00A90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E15BBA" w:rsidRPr="00E15BBA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F00A9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2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5</w:t>
            </w:r>
            <w:r w:rsidR="00F12E97"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00A90" w:rsidRDefault="00234BC7" w:rsidP="00F00A9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</w:rPr>
              <w:t>1</w:t>
            </w:r>
            <w:r w:rsidR="00B335C8" w:rsidRPr="00F00A90">
              <w:rPr>
                <w:rFonts w:ascii="Arial" w:hAnsi="Arial" w:cs="Arial"/>
                <w:b/>
                <w:i/>
              </w:rPr>
              <w:t>1</w:t>
            </w:r>
            <w:r w:rsidR="00F00A90" w:rsidRPr="00F00A90">
              <w:rPr>
                <w:rFonts w:ascii="Arial" w:hAnsi="Arial" w:cs="Arial"/>
                <w:b/>
                <w:i/>
              </w:rPr>
              <w:t>5</w:t>
            </w:r>
            <w:r w:rsidRPr="00F00A90">
              <w:rPr>
                <w:rFonts w:ascii="Arial" w:hAnsi="Arial" w:cs="Arial"/>
                <w:b/>
                <w:i/>
              </w:rPr>
              <w:t>,</w:t>
            </w:r>
            <w:r w:rsidR="00F00A90" w:rsidRPr="00F00A90">
              <w:rPr>
                <w:rFonts w:ascii="Arial" w:hAnsi="Arial" w:cs="Arial"/>
                <w:b/>
                <w:i/>
              </w:rPr>
              <w:t>6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/6,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01" w:type="dxa"/>
          </w:tcPr>
          <w:p w:rsidR="00234BC7" w:rsidRPr="00F00A9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8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00A90" w:rsidRDefault="00F00A90" w:rsidP="00F00A9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F00A90">
              <w:rPr>
                <w:rFonts w:ascii="Arial" w:hAnsi="Arial" w:cs="Arial"/>
                <w:b/>
                <w:i/>
                <w:szCs w:val="28"/>
              </w:rPr>
              <w:t>9</w:t>
            </w:r>
            <w:r w:rsidR="008B5120"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B335C8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F00A9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  <w:lang w:val="en-US"/>
              </w:rPr>
              <w:t>10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185</w:t>
            </w:r>
          </w:p>
          <w:p w:rsidR="00234BC7" w:rsidRPr="00E15BBA" w:rsidRDefault="00234BC7" w:rsidP="00B335C8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F00A90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B335C8" w:rsidRPr="00F00A90">
              <w:rPr>
                <w:rFonts w:ascii="Arial" w:hAnsi="Arial" w:cs="Arial"/>
                <w:i/>
                <w:sz w:val="20"/>
                <w:szCs w:val="20"/>
              </w:rPr>
              <w:t>520</w:t>
            </w:r>
            <w:r w:rsidRPr="00F00A90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F00A90">
              <w:rPr>
                <w:rFonts w:ascii="Arial" w:hAnsi="Arial" w:cs="Arial"/>
                <w:i/>
                <w:sz w:val="20"/>
                <w:szCs w:val="20"/>
              </w:rPr>
              <w:t>7865</w:t>
            </w:r>
            <w:r w:rsidRPr="00F00A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00A9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F00A90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F00A90">
              <w:rPr>
                <w:rFonts w:ascii="Arial" w:hAnsi="Arial" w:cs="Arial"/>
                <w:i/>
                <w:sz w:val="20"/>
                <w:szCs w:val="20"/>
              </w:rPr>
              <w:t>9830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F00A9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4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294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15BBA" w:rsidRDefault="00234BC7" w:rsidP="0039085E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  <w:lang w:val="en-US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00A90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00A90">
              <w:rPr>
                <w:rFonts w:ascii="Arial" w:hAnsi="Arial" w:cs="Arial"/>
                <w:b/>
                <w:i/>
                <w:szCs w:val="28"/>
                <w:lang w:val="en-US"/>
              </w:rPr>
              <w:t>4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F00A9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12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832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F00A90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15BBA" w:rsidRDefault="00F00A90" w:rsidP="00505AC3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7865</w:t>
            </w:r>
            <w:r w:rsidR="00234BC7" w:rsidRPr="00F00A90">
              <w:rPr>
                <w:rFonts w:ascii="Arial" w:hAnsi="Arial" w:cs="Arial"/>
                <w:b/>
                <w:i/>
                <w:szCs w:val="28"/>
              </w:rPr>
              <w:t>/в 1,6 раза</w:t>
            </w:r>
          </w:p>
        </w:tc>
      </w:tr>
      <w:tr w:rsidR="00234BC7" w:rsidRPr="00C94C37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F00A90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F0992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F00A90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F00A90">
              <w:rPr>
                <w:rFonts w:ascii="Arial" w:hAnsi="Arial" w:cs="Arial"/>
                <w:b/>
                <w:i/>
                <w:szCs w:val="28"/>
              </w:rPr>
              <w:t>3,1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94C37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F00A90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F00A9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F00A90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F00A9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94C37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F00A9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00A90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34BC7" w:rsidRPr="0044297C" w:rsidRDefault="00505AC3" w:rsidP="00505AC3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декабрь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234BC7" w:rsidRPr="0044297C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234BC7" w:rsidRPr="0044297C" w:rsidRDefault="00B335C8" w:rsidP="00505AC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44297C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 w:rsidR="00505AC3">
              <w:rPr>
                <w:rFonts w:ascii="Arial" w:hAnsi="Arial" w:cs="Arial"/>
                <w:b/>
                <w:i/>
                <w:sz w:val="24"/>
              </w:rPr>
              <w:t>696</w:t>
            </w:r>
          </w:p>
        </w:tc>
        <w:tc>
          <w:tcPr>
            <w:tcW w:w="1701" w:type="dxa"/>
            <w:vAlign w:val="center"/>
          </w:tcPr>
          <w:p w:rsidR="00234BC7" w:rsidRPr="0044297C" w:rsidRDefault="00505AC3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8</w:t>
            </w:r>
            <w:r w:rsidR="00B335C8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234BC7" w:rsidRPr="008B5120" w:rsidRDefault="00505AC3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34BC7" w:rsidRPr="0044297C" w:rsidRDefault="00505AC3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505AC3">
        <w:rPr>
          <w:rFonts w:ascii="Arial" w:hAnsi="Arial" w:cs="Arial"/>
          <w:b/>
          <w:i/>
          <w:sz w:val="26"/>
          <w:szCs w:val="26"/>
        </w:rPr>
        <w:t>ок</w:t>
      </w:r>
      <w:r w:rsidR="009B1C5E">
        <w:rPr>
          <w:rFonts w:ascii="Arial" w:hAnsi="Arial" w:cs="Arial"/>
          <w:b/>
          <w:i/>
          <w:sz w:val="26"/>
          <w:szCs w:val="26"/>
        </w:rPr>
        <w:t>тябрь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2017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505AC3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Январь–</w:t>
            </w:r>
            <w:r w:rsidR="00505AC3" w:rsidRPr="001931E6">
              <w:rPr>
                <w:rFonts w:ascii="Arial" w:hAnsi="Arial" w:cs="Arial"/>
                <w:b/>
                <w:i/>
                <w:sz w:val="22"/>
                <w:szCs w:val="22"/>
              </w:rPr>
              <w:t>ок</w:t>
            </w:r>
            <w:r w:rsidR="009B1C5E" w:rsidRPr="001931E6">
              <w:rPr>
                <w:rFonts w:ascii="Arial" w:hAnsi="Arial" w:cs="Arial"/>
                <w:b/>
                <w:i/>
                <w:sz w:val="22"/>
                <w:szCs w:val="22"/>
              </w:rPr>
              <w:t>тябрь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234BC7" w:rsidRPr="001931E6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% соотно-</w:t>
            </w:r>
          </w:p>
          <w:p w:rsidR="00234BC7" w:rsidRPr="001931E6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</w:p>
          <w:p w:rsidR="00234BC7" w:rsidRPr="001931E6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1931E6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1931E6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з/пл</w:t>
            </w:r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1931E6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559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B1C5E" w:rsidRPr="001931E6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7811C5" w:rsidRPr="008838B2" w:rsidTr="00937D05">
        <w:trPr>
          <w:trHeight w:val="300"/>
        </w:trPr>
        <w:tc>
          <w:tcPr>
            <w:tcW w:w="3969" w:type="dxa"/>
          </w:tcPr>
          <w:p w:rsidR="007811C5" w:rsidRPr="008838B2" w:rsidRDefault="007811C5" w:rsidP="00937D05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7811C5" w:rsidRPr="001931E6" w:rsidRDefault="007811C5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435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88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7811C5" w:rsidRPr="001931E6" w:rsidRDefault="007811C5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138,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234BC7" w:rsidRPr="008838B2" w:rsidTr="00BA17EA">
        <w:tc>
          <w:tcPr>
            <w:tcW w:w="3969" w:type="dxa"/>
          </w:tcPr>
          <w:p w:rsidR="00234BC7" w:rsidRPr="008838B2" w:rsidRDefault="00234BC7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234BC7" w:rsidRPr="001931E6" w:rsidRDefault="00980660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4381</w:t>
            </w:r>
            <w:r w:rsidR="00234BC7"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386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B5CD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234BC7" w:rsidRPr="00C94C37" w:rsidTr="00FE7065">
        <w:trPr>
          <w:trHeight w:val="267"/>
        </w:trPr>
        <w:tc>
          <w:tcPr>
            <w:tcW w:w="3969" w:type="dxa"/>
          </w:tcPr>
          <w:p w:rsidR="00234BC7" w:rsidRPr="00A653B1" w:rsidRDefault="00234BC7" w:rsidP="00FD41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7D39F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45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4BC7" w:rsidRPr="001931E6" w:rsidRDefault="00234BC7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7D39F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7D39F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4581D" w:rsidRPr="00C94C37" w:rsidTr="00CE020C"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A4581D" w:rsidRPr="001931E6" w:rsidRDefault="00AD0281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6101</w:t>
            </w:r>
            <w:r w:rsidR="00A4581D"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1931E6" w:rsidRDefault="00A4581D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4581D" w:rsidRPr="00C94C37" w:rsidTr="00F119D1">
        <w:trPr>
          <w:trHeight w:val="300"/>
        </w:trPr>
        <w:tc>
          <w:tcPr>
            <w:tcW w:w="3969" w:type="dxa"/>
          </w:tcPr>
          <w:p w:rsidR="00A4581D" w:rsidRPr="00A653B1" w:rsidRDefault="00A4581D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A4581D" w:rsidRPr="001931E6" w:rsidRDefault="00A4581D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1931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627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1931E6" w:rsidRDefault="00A4581D" w:rsidP="007811C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7D39F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11C5" w:rsidRPr="001931E6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A4581D" w:rsidRPr="00AE2822" w:rsidTr="007F323B">
        <w:tc>
          <w:tcPr>
            <w:tcW w:w="3969" w:type="dxa"/>
          </w:tcPr>
          <w:p w:rsidR="00A4581D" w:rsidRPr="00A653B1" w:rsidRDefault="00A4581D" w:rsidP="00B2022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A4581D" w:rsidRPr="001931E6" w:rsidRDefault="00A4581D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1931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728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4581D" w:rsidRPr="001931E6" w:rsidRDefault="00A4581D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C11FF" w:rsidRPr="00C94C37" w:rsidTr="00F62778">
        <w:trPr>
          <w:trHeight w:val="407"/>
        </w:trPr>
        <w:tc>
          <w:tcPr>
            <w:tcW w:w="3969" w:type="dxa"/>
          </w:tcPr>
          <w:p w:rsidR="00AC11FF" w:rsidRPr="00A653B1" w:rsidRDefault="00AC11FF" w:rsidP="00F62778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AC11FF" w:rsidRPr="00F65516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AC11FF" w:rsidRPr="00F65516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AC11FF" w:rsidRPr="00FE7065" w:rsidRDefault="00AC11FF" w:rsidP="00F6277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AC11FF" w:rsidRPr="001931E6" w:rsidRDefault="00AC11FF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496</w:t>
            </w: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C11FF" w:rsidRPr="001931E6" w:rsidRDefault="00AC11FF" w:rsidP="001931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931E6">
              <w:rPr>
                <w:rFonts w:ascii="Arial" w:hAnsi="Arial" w:cs="Arial"/>
                <w:b/>
                <w:i/>
                <w:sz w:val="22"/>
                <w:szCs w:val="22"/>
              </w:rPr>
              <w:t>112,</w:t>
            </w:r>
            <w:r w:rsidR="001931E6" w:rsidRPr="001931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DD5CFE" w:rsidRPr="00C7389F" w:rsidTr="00BA7E40">
        <w:trPr>
          <w:trHeight w:val="300"/>
        </w:trPr>
        <w:tc>
          <w:tcPr>
            <w:tcW w:w="3969" w:type="dxa"/>
          </w:tcPr>
          <w:p w:rsidR="00DD5CFE" w:rsidRPr="00A653B1" w:rsidRDefault="00DD5CFE" w:rsidP="00BA7E4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DD5CFE" w:rsidRPr="00F65516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DD5CFE" w:rsidRPr="00F65516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DD5CFE" w:rsidRPr="00FE7065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D5CFE" w:rsidRPr="003B24BC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34809,1</w:t>
            </w:r>
          </w:p>
        </w:tc>
        <w:tc>
          <w:tcPr>
            <w:tcW w:w="1276" w:type="dxa"/>
            <w:vAlign w:val="center"/>
          </w:tcPr>
          <w:p w:rsidR="00DD5CFE" w:rsidRPr="003B24BC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110,3</w:t>
            </w:r>
          </w:p>
        </w:tc>
      </w:tr>
      <w:tr w:rsidR="00A4581D" w:rsidRPr="00C94C37" w:rsidTr="0025669D">
        <w:trPr>
          <w:trHeight w:val="300"/>
        </w:trPr>
        <w:tc>
          <w:tcPr>
            <w:tcW w:w="3969" w:type="dxa"/>
          </w:tcPr>
          <w:p w:rsidR="00A4581D" w:rsidRPr="00AE2822" w:rsidRDefault="00A4581D" w:rsidP="00BF50BE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811C5" w:rsidRPr="003B24B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309DA" w:rsidRPr="003B24B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AD0281" w:rsidRPr="003B24B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C309DA" w:rsidRPr="003B24B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203357">
        <w:trPr>
          <w:trHeight w:val="624"/>
        </w:trPr>
        <w:tc>
          <w:tcPr>
            <w:tcW w:w="3969" w:type="dxa"/>
          </w:tcPr>
          <w:p w:rsidR="00A4581D" w:rsidRPr="00A653B1" w:rsidRDefault="00A4581D" w:rsidP="0020335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C309DA" w:rsidRPr="003B24B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52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309DA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D5CFE" w:rsidRPr="00C94C37" w:rsidTr="00967107">
        <w:trPr>
          <w:trHeight w:val="624"/>
        </w:trPr>
        <w:tc>
          <w:tcPr>
            <w:tcW w:w="3969" w:type="dxa"/>
          </w:tcPr>
          <w:p w:rsidR="00DD5CFE" w:rsidRPr="00A653B1" w:rsidRDefault="00DD5CFE" w:rsidP="00967107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DD5CFE" w:rsidRPr="00F65516" w:rsidRDefault="00DD5CFE" w:rsidP="0096710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DD5CFE" w:rsidRPr="00F65516" w:rsidRDefault="00DD5CFE" w:rsidP="0096710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DD5CFE" w:rsidRPr="00FE7065" w:rsidRDefault="00DD5CFE" w:rsidP="0096710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DD5CFE" w:rsidRPr="003B24BC" w:rsidRDefault="00DD5CFE" w:rsidP="0096710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33060,2</w:t>
            </w:r>
          </w:p>
        </w:tc>
        <w:tc>
          <w:tcPr>
            <w:tcW w:w="1276" w:type="dxa"/>
            <w:vAlign w:val="center"/>
          </w:tcPr>
          <w:p w:rsidR="00DD5CFE" w:rsidRPr="003B24BC" w:rsidRDefault="00DD5CFE" w:rsidP="0096710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104,8</w:t>
            </w:r>
          </w:p>
        </w:tc>
      </w:tr>
      <w:tr w:rsidR="00495A54" w:rsidRPr="00C94C37" w:rsidTr="00B34595">
        <w:trPr>
          <w:trHeight w:val="624"/>
        </w:trPr>
        <w:tc>
          <w:tcPr>
            <w:tcW w:w="3969" w:type="dxa"/>
          </w:tcPr>
          <w:p w:rsidR="00495A54" w:rsidRPr="00A653B1" w:rsidRDefault="00495A54" w:rsidP="00B345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495A54" w:rsidRPr="00FE7065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495A54" w:rsidRPr="003B24BC" w:rsidRDefault="00495A54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240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17072" w:rsidRPr="003B24B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95A54" w:rsidRPr="003B24BC" w:rsidRDefault="00495A54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102,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4581D" w:rsidRPr="00C94C37" w:rsidTr="00206166">
        <w:trPr>
          <w:trHeight w:val="267"/>
        </w:trPr>
        <w:tc>
          <w:tcPr>
            <w:tcW w:w="3969" w:type="dxa"/>
          </w:tcPr>
          <w:p w:rsidR="00A4581D" w:rsidRPr="00A653B1" w:rsidRDefault="00A4581D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466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4581D" w:rsidRPr="003B24BC" w:rsidRDefault="00317072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99</w:t>
            </w:r>
            <w:r w:rsidR="00A4581D"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A4581D" w:rsidRPr="00C94C37" w:rsidTr="00FE7065">
        <w:trPr>
          <w:trHeight w:val="608"/>
        </w:trPr>
        <w:tc>
          <w:tcPr>
            <w:tcW w:w="3969" w:type="dxa"/>
          </w:tcPr>
          <w:p w:rsidR="00A4581D" w:rsidRPr="00A653B1" w:rsidRDefault="00A4581D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410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86,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495A54" w:rsidRPr="00AE2822" w:rsidTr="00C61D56">
        <w:trPr>
          <w:trHeight w:val="288"/>
        </w:trPr>
        <w:tc>
          <w:tcPr>
            <w:tcW w:w="3969" w:type="dxa"/>
          </w:tcPr>
          <w:p w:rsidR="00495A54" w:rsidRPr="00AE2822" w:rsidRDefault="00495A54" w:rsidP="00C61D5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495A54" w:rsidRPr="003B24BC" w:rsidRDefault="00495A54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995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95A54" w:rsidRPr="003B24BC" w:rsidRDefault="00495A54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E50D2A" w:rsidRPr="00E50D2A" w:rsidTr="009123F8">
        <w:trPr>
          <w:trHeight w:val="288"/>
        </w:trPr>
        <w:tc>
          <w:tcPr>
            <w:tcW w:w="3969" w:type="dxa"/>
          </w:tcPr>
          <w:p w:rsidR="00E50D2A" w:rsidRPr="00280944" w:rsidRDefault="00E50D2A" w:rsidP="00912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55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E50D2A" w:rsidRPr="003B24BC" w:rsidRDefault="00E50D2A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399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0D2A" w:rsidRPr="003B24BC" w:rsidRDefault="00E50D2A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3B24B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4581D" w:rsidRPr="00E52A10" w:rsidTr="001667FE">
        <w:trPr>
          <w:trHeight w:val="261"/>
        </w:trPr>
        <w:tc>
          <w:tcPr>
            <w:tcW w:w="3969" w:type="dxa"/>
          </w:tcPr>
          <w:p w:rsidR="00A4581D" w:rsidRPr="00E52A10" w:rsidRDefault="00A4581D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1617D1" w:rsidRPr="003B24B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57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3B24B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D50D1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D0281" w:rsidRPr="003B24B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656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3B24BC" w:rsidRDefault="00AD0281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4581D"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657BB3">
        <w:trPr>
          <w:trHeight w:val="300"/>
        </w:trPr>
        <w:tc>
          <w:tcPr>
            <w:tcW w:w="3969" w:type="dxa"/>
          </w:tcPr>
          <w:p w:rsidR="00A4581D" w:rsidRPr="00A653B1" w:rsidRDefault="00A4581D" w:rsidP="00657BB3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504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77,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740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65723E" w:rsidRPr="003B24B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4581D" w:rsidRPr="003B24BC" w:rsidRDefault="00A4581D" w:rsidP="003B24B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65723E" w:rsidRPr="003B24B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3B24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3B24B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525904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525904">
        <w:rPr>
          <w:rFonts w:ascii="Arial" w:hAnsi="Arial" w:cs="Arial"/>
          <w:b/>
          <w:i/>
          <w:sz w:val="24"/>
        </w:rPr>
        <w:t>Величина прожиточного минимума / минимальной заработной платы (руб.) в УрФО:</w:t>
      </w:r>
      <w:r w:rsidRPr="00525904">
        <w:rPr>
          <w:rFonts w:ascii="Arial" w:hAnsi="Arial" w:cs="Arial"/>
          <w:i/>
          <w:sz w:val="24"/>
        </w:rPr>
        <w:t xml:space="preserve"> Курганская обл. - </w:t>
      </w:r>
      <w:r w:rsidRPr="004A1F23">
        <w:rPr>
          <w:rFonts w:ascii="Arial" w:hAnsi="Arial" w:cs="Arial"/>
          <w:i/>
          <w:sz w:val="24"/>
        </w:rPr>
        <w:t>10</w:t>
      </w:r>
      <w:r w:rsidR="004A1F23" w:rsidRPr="004A1F23">
        <w:rPr>
          <w:rFonts w:ascii="Arial" w:hAnsi="Arial" w:cs="Arial"/>
          <w:i/>
          <w:sz w:val="24"/>
        </w:rPr>
        <w:t>371</w:t>
      </w:r>
      <w:r w:rsidRPr="00525904">
        <w:rPr>
          <w:rFonts w:ascii="Arial" w:hAnsi="Arial" w:cs="Arial"/>
          <w:i/>
          <w:sz w:val="24"/>
        </w:rPr>
        <w:t xml:space="preserve">/8770; Свердловская обл. - </w:t>
      </w:r>
      <w:r w:rsidRPr="004A1F23">
        <w:rPr>
          <w:rFonts w:ascii="Arial" w:hAnsi="Arial" w:cs="Arial"/>
          <w:i/>
          <w:sz w:val="24"/>
        </w:rPr>
        <w:t>10865/</w:t>
      </w:r>
      <w:r w:rsidRPr="00525904">
        <w:rPr>
          <w:rFonts w:ascii="Arial" w:hAnsi="Arial" w:cs="Arial"/>
          <w:i/>
          <w:sz w:val="24"/>
        </w:rPr>
        <w:t xml:space="preserve">8862; Тюменская обл. - </w:t>
      </w:r>
      <w:r w:rsidRPr="004A1F23">
        <w:rPr>
          <w:rFonts w:ascii="Arial" w:hAnsi="Arial" w:cs="Arial"/>
          <w:i/>
          <w:sz w:val="24"/>
        </w:rPr>
        <w:t>1</w:t>
      </w:r>
      <w:r w:rsidR="004A1F23" w:rsidRPr="004A1F23">
        <w:rPr>
          <w:rFonts w:ascii="Arial" w:hAnsi="Arial" w:cs="Arial"/>
          <w:i/>
          <w:sz w:val="24"/>
        </w:rPr>
        <w:t>1487</w:t>
      </w:r>
      <w:r w:rsidRPr="00525904">
        <w:rPr>
          <w:rFonts w:ascii="Arial" w:hAnsi="Arial" w:cs="Arial"/>
          <w:i/>
          <w:sz w:val="24"/>
        </w:rPr>
        <w:t>/9950; Челябинская обл. - 10</w:t>
      </w:r>
      <w:r w:rsidR="00274F5C">
        <w:rPr>
          <w:rFonts w:ascii="Arial" w:hAnsi="Arial" w:cs="Arial"/>
          <w:i/>
          <w:sz w:val="24"/>
        </w:rPr>
        <w:t>185</w:t>
      </w:r>
      <w:r w:rsidRPr="00525904">
        <w:rPr>
          <w:rFonts w:ascii="Arial" w:hAnsi="Arial" w:cs="Arial"/>
          <w:i/>
          <w:sz w:val="24"/>
        </w:rPr>
        <w:t xml:space="preserve">/9700; Ханты-мансийский авт. округ - </w:t>
      </w:r>
      <w:r w:rsidRPr="004A1F23">
        <w:rPr>
          <w:rFonts w:ascii="Arial" w:hAnsi="Arial" w:cs="Arial"/>
          <w:i/>
          <w:sz w:val="24"/>
        </w:rPr>
        <w:t>15</w:t>
      </w:r>
      <w:r w:rsidR="004A1F23" w:rsidRPr="004A1F23">
        <w:rPr>
          <w:rFonts w:ascii="Arial" w:hAnsi="Arial" w:cs="Arial"/>
          <w:i/>
          <w:sz w:val="24"/>
        </w:rPr>
        <w:t>632</w:t>
      </w:r>
      <w:r w:rsidRPr="004A1F23">
        <w:rPr>
          <w:rFonts w:ascii="Arial" w:hAnsi="Arial" w:cs="Arial"/>
          <w:i/>
          <w:sz w:val="24"/>
        </w:rPr>
        <w:t>/7800</w:t>
      </w:r>
      <w:r w:rsidRPr="00525904">
        <w:rPr>
          <w:rFonts w:ascii="Arial" w:hAnsi="Arial" w:cs="Arial"/>
          <w:i/>
          <w:sz w:val="24"/>
        </w:rPr>
        <w:t xml:space="preserve">; Ямало-Ненецкий авт. округ </w:t>
      </w:r>
      <w:r w:rsidRPr="004A1F23">
        <w:rPr>
          <w:rFonts w:ascii="Arial" w:hAnsi="Arial" w:cs="Arial"/>
          <w:i/>
          <w:sz w:val="24"/>
        </w:rPr>
        <w:t>- 167</w:t>
      </w:r>
      <w:r w:rsidR="004A1F23" w:rsidRPr="004A1F23">
        <w:rPr>
          <w:rFonts w:ascii="Arial" w:hAnsi="Arial" w:cs="Arial"/>
          <w:i/>
          <w:sz w:val="24"/>
        </w:rPr>
        <w:t>1</w:t>
      </w:r>
      <w:r w:rsidRPr="004A1F23">
        <w:rPr>
          <w:rFonts w:ascii="Arial" w:hAnsi="Arial" w:cs="Arial"/>
          <w:i/>
          <w:sz w:val="24"/>
        </w:rPr>
        <w:t>1/</w:t>
      </w:r>
      <w:r w:rsidRPr="00525904">
        <w:rPr>
          <w:rFonts w:ascii="Arial" w:hAnsi="Arial" w:cs="Arial"/>
          <w:i/>
          <w:sz w:val="24"/>
        </w:rPr>
        <w:t xml:space="preserve">12431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3B24BC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A654A">
              <w:rPr>
                <w:b/>
                <w:i/>
                <w:szCs w:val="28"/>
              </w:rPr>
              <w:t xml:space="preserve">2017 </w:t>
            </w:r>
            <w:r w:rsidR="003B24BC">
              <w:rPr>
                <w:b/>
                <w:i/>
                <w:szCs w:val="28"/>
              </w:rPr>
              <w:t>дека</w:t>
            </w:r>
            <w:r w:rsidR="006C7EB6" w:rsidRPr="00AA654A">
              <w:rPr>
                <w:b/>
                <w:i/>
                <w:szCs w:val="28"/>
              </w:rPr>
              <w:t>брь</w:t>
            </w:r>
          </w:p>
        </w:tc>
        <w:tc>
          <w:tcPr>
            <w:tcW w:w="1210" w:type="dxa"/>
            <w:vAlign w:val="center"/>
          </w:tcPr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%</w:t>
            </w:r>
          </w:p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к январю 2017г.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BC7" w:rsidRPr="00AA654A" w:rsidRDefault="006C7EB6" w:rsidP="003B24BC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3B24BC">
              <w:rPr>
                <w:rFonts w:ascii="Arial" w:hAnsi="Arial" w:cs="Arial"/>
                <w:i/>
                <w:szCs w:val="28"/>
              </w:rPr>
              <w:t>5945</w:t>
            </w:r>
          </w:p>
        </w:tc>
        <w:tc>
          <w:tcPr>
            <w:tcW w:w="1210" w:type="dxa"/>
            <w:vAlign w:val="center"/>
          </w:tcPr>
          <w:p w:rsidR="00234BC7" w:rsidRPr="00AA654A" w:rsidRDefault="003B24BC" w:rsidP="00B11ADD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81</w:t>
            </w:r>
            <w:r w:rsidR="00234BC7" w:rsidRPr="00AA654A">
              <w:rPr>
                <w:rFonts w:ascii="Arial" w:hAnsi="Arial" w:cs="Arial"/>
                <w:i/>
                <w:szCs w:val="28"/>
              </w:rPr>
              <w:t>,</w:t>
            </w:r>
            <w:r w:rsidR="006C7EB6" w:rsidRPr="00AA654A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234BC7" w:rsidRPr="00C94C37" w:rsidTr="008A2CF3">
        <w:trPr>
          <w:trHeight w:val="279"/>
        </w:trPr>
        <w:tc>
          <w:tcPr>
            <w:tcW w:w="3969" w:type="dxa"/>
          </w:tcPr>
          <w:p w:rsidR="00234BC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907630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3B24BC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3B24BC">
              <w:rPr>
                <w:rFonts w:ascii="Arial" w:hAnsi="Arial" w:cs="Arial"/>
                <w:i/>
                <w:szCs w:val="28"/>
              </w:rPr>
              <w:t>40</w:t>
            </w:r>
          </w:p>
        </w:tc>
        <w:tc>
          <w:tcPr>
            <w:tcW w:w="1210" w:type="dxa"/>
            <w:vAlign w:val="center"/>
          </w:tcPr>
          <w:p w:rsidR="00234BC7" w:rsidRPr="00AA654A" w:rsidRDefault="003B24BC" w:rsidP="003B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234BC7" w:rsidRPr="00AA65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34BC7" w:rsidRPr="00492D82" w:rsidTr="008A2CF3">
        <w:trPr>
          <w:trHeight w:val="279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3B24BC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3B24BC">
              <w:rPr>
                <w:rFonts w:ascii="Arial" w:hAnsi="Arial" w:cs="Arial"/>
                <w:i/>
                <w:szCs w:val="28"/>
              </w:rPr>
              <w:t>32</w:t>
            </w:r>
          </w:p>
        </w:tc>
        <w:tc>
          <w:tcPr>
            <w:tcW w:w="1210" w:type="dxa"/>
          </w:tcPr>
          <w:p w:rsidR="00234BC7" w:rsidRPr="00AA654A" w:rsidRDefault="003B24BC" w:rsidP="003B24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56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  <w:tr w:rsidR="00234BC7" w:rsidRPr="00C94C37" w:rsidTr="008A2CF3">
        <w:trPr>
          <w:trHeight w:val="317"/>
        </w:trPr>
        <w:tc>
          <w:tcPr>
            <w:tcW w:w="3969" w:type="dxa"/>
          </w:tcPr>
          <w:p w:rsidR="00234BC7" w:rsidRPr="00C94C37" w:rsidRDefault="00234BC7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3B24BC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3B24BC">
              <w:rPr>
                <w:rFonts w:ascii="Arial" w:hAnsi="Arial" w:cs="Arial"/>
                <w:i/>
                <w:szCs w:val="28"/>
              </w:rPr>
              <w:t>2169</w:t>
            </w:r>
          </w:p>
        </w:tc>
        <w:tc>
          <w:tcPr>
            <w:tcW w:w="1210" w:type="dxa"/>
          </w:tcPr>
          <w:p w:rsidR="00234BC7" w:rsidRPr="00AA654A" w:rsidRDefault="00234BC7" w:rsidP="003B24BC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1</w:t>
            </w:r>
            <w:r w:rsidR="003B24BC">
              <w:rPr>
                <w:rFonts w:ascii="Arial" w:hAnsi="Arial" w:cs="Arial"/>
                <w:i/>
              </w:rPr>
              <w:t>41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3B24BC">
              <w:rPr>
                <w:rFonts w:ascii="Arial" w:hAnsi="Arial" w:cs="Arial"/>
                <w:i/>
              </w:rPr>
              <w:t>3</w:t>
            </w:r>
          </w:p>
        </w:tc>
      </w:tr>
      <w:tr w:rsidR="00234BC7" w:rsidRPr="00C94C37" w:rsidTr="008A2CF3">
        <w:trPr>
          <w:trHeight w:val="265"/>
        </w:trPr>
        <w:tc>
          <w:tcPr>
            <w:tcW w:w="3969" w:type="dxa"/>
          </w:tcPr>
          <w:p w:rsidR="00234BC7" w:rsidRPr="00C94C37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BC7" w:rsidRPr="00AA654A" w:rsidRDefault="003B24BC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9292</w:t>
            </w:r>
          </w:p>
        </w:tc>
        <w:tc>
          <w:tcPr>
            <w:tcW w:w="1210" w:type="dxa"/>
          </w:tcPr>
          <w:p w:rsidR="00234BC7" w:rsidRPr="00AA654A" w:rsidRDefault="003B24BC" w:rsidP="003B24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  <w:tr w:rsidR="00234BC7" w:rsidRPr="00C94C37" w:rsidTr="008A2CF3">
        <w:trPr>
          <w:trHeight w:val="21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BC7" w:rsidRPr="00AA654A" w:rsidRDefault="003B24BC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497</w:t>
            </w:r>
          </w:p>
        </w:tc>
        <w:tc>
          <w:tcPr>
            <w:tcW w:w="1210" w:type="dxa"/>
          </w:tcPr>
          <w:p w:rsidR="00234BC7" w:rsidRPr="00AA654A" w:rsidRDefault="00234BC7" w:rsidP="003B24BC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3</w:t>
            </w:r>
            <w:r w:rsidR="00AA654A" w:rsidRPr="00AA654A">
              <w:rPr>
                <w:rFonts w:ascii="Arial" w:hAnsi="Arial" w:cs="Arial"/>
                <w:i/>
              </w:rPr>
              <w:t>0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3B24BC">
              <w:rPr>
                <w:rFonts w:ascii="Arial" w:hAnsi="Arial" w:cs="Arial"/>
                <w:i/>
              </w:rPr>
              <w:t>8</w:t>
            </w:r>
          </w:p>
        </w:tc>
      </w:tr>
      <w:tr w:rsidR="00234BC7" w:rsidRPr="00C94C37" w:rsidTr="008A2CF3">
        <w:trPr>
          <w:trHeight w:val="285"/>
        </w:trPr>
        <w:tc>
          <w:tcPr>
            <w:tcW w:w="3969" w:type="dxa"/>
          </w:tcPr>
          <w:p w:rsidR="00234BC7" w:rsidRPr="00C94C37" w:rsidRDefault="00234BC7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492D82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BC7" w:rsidRPr="00AA654A" w:rsidRDefault="003B24BC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</w:t>
            </w:r>
          </w:p>
        </w:tc>
        <w:tc>
          <w:tcPr>
            <w:tcW w:w="1210" w:type="dxa"/>
          </w:tcPr>
          <w:p w:rsidR="00234BC7" w:rsidRPr="00AA654A" w:rsidRDefault="003B24BC" w:rsidP="00AA654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34BC7" w:rsidRPr="00C94C37" w:rsidTr="008A2CF3">
        <w:trPr>
          <w:trHeight w:val="28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BC7" w:rsidRPr="00AA654A" w:rsidRDefault="003B24BC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8795</w:t>
            </w:r>
          </w:p>
        </w:tc>
        <w:tc>
          <w:tcPr>
            <w:tcW w:w="1210" w:type="dxa"/>
          </w:tcPr>
          <w:p w:rsidR="00234BC7" w:rsidRPr="00AA654A" w:rsidRDefault="003B24BC" w:rsidP="003B24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2</w:t>
            </w:r>
          </w:p>
        </w:tc>
      </w:tr>
      <w:tr w:rsidR="00234BC7" w:rsidRPr="00C94C37" w:rsidTr="008A2CF3">
        <w:trPr>
          <w:trHeight w:val="641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BC7" w:rsidRPr="00AA654A" w:rsidRDefault="003B24BC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5229</w:t>
            </w:r>
          </w:p>
        </w:tc>
        <w:tc>
          <w:tcPr>
            <w:tcW w:w="1210" w:type="dxa"/>
            <w:vAlign w:val="center"/>
          </w:tcPr>
          <w:p w:rsidR="00234BC7" w:rsidRPr="00AA654A" w:rsidRDefault="00B11ADD" w:rsidP="003B24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3B24BC">
              <w:rPr>
                <w:rFonts w:ascii="Arial" w:hAnsi="Arial" w:cs="Arial"/>
                <w:i/>
              </w:rPr>
              <w:t>42</w:t>
            </w:r>
            <w:r>
              <w:rPr>
                <w:rFonts w:ascii="Arial" w:hAnsi="Arial" w:cs="Arial"/>
                <w:i/>
              </w:rPr>
              <w:t>,</w:t>
            </w:r>
            <w:r w:rsidR="003B24BC">
              <w:rPr>
                <w:rFonts w:ascii="Arial" w:hAnsi="Arial" w:cs="Arial"/>
                <w:i/>
              </w:rPr>
              <w:t>8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4368B"/>
    <w:rsid w:val="001617D1"/>
    <w:rsid w:val="001667FE"/>
    <w:rsid w:val="0018247B"/>
    <w:rsid w:val="001855DA"/>
    <w:rsid w:val="00187FDF"/>
    <w:rsid w:val="00193061"/>
    <w:rsid w:val="001931E6"/>
    <w:rsid w:val="00196F62"/>
    <w:rsid w:val="001C0D0F"/>
    <w:rsid w:val="001E0C9B"/>
    <w:rsid w:val="001E47F2"/>
    <w:rsid w:val="001F21C7"/>
    <w:rsid w:val="001F3E0E"/>
    <w:rsid w:val="00203357"/>
    <w:rsid w:val="00206166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5251"/>
    <w:rsid w:val="002A1FE9"/>
    <w:rsid w:val="002A6947"/>
    <w:rsid w:val="002B221B"/>
    <w:rsid w:val="002B5CD6"/>
    <w:rsid w:val="002D225A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628A"/>
    <w:rsid w:val="0033032E"/>
    <w:rsid w:val="003338E4"/>
    <w:rsid w:val="003462D0"/>
    <w:rsid w:val="003605D6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F053B"/>
    <w:rsid w:val="00401F0E"/>
    <w:rsid w:val="00411212"/>
    <w:rsid w:val="0041197D"/>
    <w:rsid w:val="0041393A"/>
    <w:rsid w:val="00427C99"/>
    <w:rsid w:val="00430106"/>
    <w:rsid w:val="004345F0"/>
    <w:rsid w:val="00437596"/>
    <w:rsid w:val="0044297C"/>
    <w:rsid w:val="00442CFD"/>
    <w:rsid w:val="00470B13"/>
    <w:rsid w:val="00473C24"/>
    <w:rsid w:val="004779A6"/>
    <w:rsid w:val="00492D82"/>
    <w:rsid w:val="00495A54"/>
    <w:rsid w:val="004A1167"/>
    <w:rsid w:val="004A1F23"/>
    <w:rsid w:val="004B140A"/>
    <w:rsid w:val="004F5B8B"/>
    <w:rsid w:val="004F7537"/>
    <w:rsid w:val="00501985"/>
    <w:rsid w:val="00504C3C"/>
    <w:rsid w:val="00505AC3"/>
    <w:rsid w:val="00524736"/>
    <w:rsid w:val="00525904"/>
    <w:rsid w:val="005406B6"/>
    <w:rsid w:val="0055149A"/>
    <w:rsid w:val="00551ED0"/>
    <w:rsid w:val="0056640C"/>
    <w:rsid w:val="00575C20"/>
    <w:rsid w:val="00581634"/>
    <w:rsid w:val="0058262A"/>
    <w:rsid w:val="005947DF"/>
    <w:rsid w:val="005A64CE"/>
    <w:rsid w:val="005C1206"/>
    <w:rsid w:val="005D1A2F"/>
    <w:rsid w:val="005D29D8"/>
    <w:rsid w:val="005F0F8E"/>
    <w:rsid w:val="005F5CFD"/>
    <w:rsid w:val="00600A6C"/>
    <w:rsid w:val="00615E6B"/>
    <w:rsid w:val="00647345"/>
    <w:rsid w:val="00655334"/>
    <w:rsid w:val="0065723E"/>
    <w:rsid w:val="00657BB3"/>
    <w:rsid w:val="00673333"/>
    <w:rsid w:val="00685858"/>
    <w:rsid w:val="00691AB5"/>
    <w:rsid w:val="00696763"/>
    <w:rsid w:val="00696D0D"/>
    <w:rsid w:val="006A2FDC"/>
    <w:rsid w:val="006C7EB6"/>
    <w:rsid w:val="006E1D21"/>
    <w:rsid w:val="006E6CBB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510A0"/>
    <w:rsid w:val="00851A1B"/>
    <w:rsid w:val="00851F8A"/>
    <w:rsid w:val="00857623"/>
    <w:rsid w:val="00870275"/>
    <w:rsid w:val="0087653A"/>
    <w:rsid w:val="008838B2"/>
    <w:rsid w:val="0088676B"/>
    <w:rsid w:val="008A080D"/>
    <w:rsid w:val="008A2CF3"/>
    <w:rsid w:val="008A73A7"/>
    <w:rsid w:val="008B5120"/>
    <w:rsid w:val="008C6C6A"/>
    <w:rsid w:val="008E1A03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82838"/>
    <w:rsid w:val="00AA1498"/>
    <w:rsid w:val="00AA2EFF"/>
    <w:rsid w:val="00AA654A"/>
    <w:rsid w:val="00AA7D28"/>
    <w:rsid w:val="00AC11FF"/>
    <w:rsid w:val="00AD0281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6517E"/>
    <w:rsid w:val="00B77199"/>
    <w:rsid w:val="00B806B1"/>
    <w:rsid w:val="00B83F5F"/>
    <w:rsid w:val="00B87C06"/>
    <w:rsid w:val="00BA17EA"/>
    <w:rsid w:val="00BB29C8"/>
    <w:rsid w:val="00BB36DB"/>
    <w:rsid w:val="00BB73BE"/>
    <w:rsid w:val="00BB76DF"/>
    <w:rsid w:val="00BC27D0"/>
    <w:rsid w:val="00BE434E"/>
    <w:rsid w:val="00BE775F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117B0"/>
    <w:rsid w:val="00E15BBA"/>
    <w:rsid w:val="00E33F72"/>
    <w:rsid w:val="00E4183F"/>
    <w:rsid w:val="00E427D6"/>
    <w:rsid w:val="00E50D2A"/>
    <w:rsid w:val="00E52A10"/>
    <w:rsid w:val="00E52D39"/>
    <w:rsid w:val="00E7695D"/>
    <w:rsid w:val="00E76EC6"/>
    <w:rsid w:val="00E82D18"/>
    <w:rsid w:val="00E94088"/>
    <w:rsid w:val="00E95B00"/>
    <w:rsid w:val="00EB49A4"/>
    <w:rsid w:val="00F00A90"/>
    <w:rsid w:val="00F07779"/>
    <w:rsid w:val="00F119D1"/>
    <w:rsid w:val="00F12E97"/>
    <w:rsid w:val="00F34F2E"/>
    <w:rsid w:val="00F37471"/>
    <w:rsid w:val="00F4054A"/>
    <w:rsid w:val="00F450C6"/>
    <w:rsid w:val="00F61431"/>
    <w:rsid w:val="00F632F2"/>
    <w:rsid w:val="00F65516"/>
    <w:rsid w:val="00F67407"/>
    <w:rsid w:val="00F70C08"/>
    <w:rsid w:val="00F8115C"/>
    <w:rsid w:val="00F83217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2017-12-26T09:38:00Z</cp:lastPrinted>
  <dcterms:created xsi:type="dcterms:W3CDTF">2017-12-22T07:50:00Z</dcterms:created>
  <dcterms:modified xsi:type="dcterms:W3CDTF">2017-12-22T07:50:00Z</dcterms:modified>
</cp:coreProperties>
</file>